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F60193">
        <w:rPr>
          <w:rFonts w:ascii="Times New Roman" w:hAnsi="Times New Roman"/>
          <w:b/>
          <w:caps/>
          <w:sz w:val="32"/>
          <w:szCs w:val="32"/>
          <w:lang w:val="en-US"/>
        </w:rPr>
        <w:t>3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F60193" w:rsidRPr="00F60193">
        <w:rPr>
          <w:rFonts w:ascii="Times New Roman" w:hAnsi="Times New Roman"/>
          <w:b/>
          <w:caps/>
        </w:rPr>
        <w:t>Чревни инфекции – дехидратация – степени – клиника, х</w:t>
      </w:r>
      <w:r w:rsidR="00F60193" w:rsidRPr="00F60193">
        <w:rPr>
          <w:rFonts w:ascii="Times New Roman" w:hAnsi="Times New Roman"/>
          <w:b/>
          <w:caps/>
        </w:rPr>
        <w:t>и</w:t>
      </w:r>
      <w:r w:rsidR="00F60193" w:rsidRPr="00F60193">
        <w:rPr>
          <w:rFonts w:ascii="Times New Roman" w:hAnsi="Times New Roman"/>
          <w:b/>
          <w:caps/>
        </w:rPr>
        <w:t>поволемичен шок – лечение – лечение – патогенетично – i.v. флу</w:t>
      </w:r>
      <w:r w:rsidR="00F60193" w:rsidRPr="00F60193">
        <w:rPr>
          <w:rFonts w:ascii="Times New Roman" w:hAnsi="Times New Roman"/>
          <w:b/>
          <w:caps/>
        </w:rPr>
        <w:t>и</w:t>
      </w:r>
      <w:r w:rsidR="00F60193" w:rsidRPr="00F60193">
        <w:rPr>
          <w:rFonts w:ascii="Times New Roman" w:hAnsi="Times New Roman"/>
          <w:b/>
          <w:caps/>
        </w:rPr>
        <w:t>дотерапия</w:t>
      </w:r>
      <w:r w:rsidR="00F60193">
        <w:rPr>
          <w:rFonts w:ascii="Times New Roman" w:hAnsi="Times New Roman"/>
          <w:b/>
          <w:caps/>
        </w:rPr>
        <w:t>, корекция на йонограма, КАС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33E6C" w:rsidRPr="00277DA1" w:rsidRDefault="002457A5" w:rsidP="00277DA1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F969C4" w:rsidRDefault="00F969C4" w:rsidP="00B623C7">
      <w:pPr>
        <w:pStyle w:val="st11"/>
        <w:ind w:firstLine="397"/>
        <w:jc w:val="both"/>
        <w:rPr>
          <w:b/>
          <w:sz w:val="24"/>
        </w:rPr>
      </w:pPr>
    </w:p>
    <w:p w:rsidR="00F60193" w:rsidRPr="00F60193" w:rsidRDefault="00F60193" w:rsidP="00F60193">
      <w:pPr>
        <w:pStyle w:val="st11"/>
        <w:jc w:val="both"/>
        <w:rPr>
          <w:sz w:val="24"/>
          <w:szCs w:val="20"/>
          <w:lang w:val="ru-RU"/>
        </w:rPr>
      </w:pPr>
      <w:r w:rsidRPr="00F60193">
        <w:rPr>
          <w:sz w:val="24"/>
          <w:szCs w:val="20"/>
          <w:lang w:val="ru-RU"/>
        </w:rPr>
        <w:t>Чревни инфекции – дехидратация, степени, видове, клинична изява. Задължителни пара</w:t>
      </w:r>
      <w:r w:rsidRPr="00F60193">
        <w:rPr>
          <w:sz w:val="24"/>
          <w:szCs w:val="20"/>
          <w:lang w:val="ru-RU"/>
        </w:rPr>
        <w:t>к</w:t>
      </w:r>
      <w:r w:rsidRPr="00F60193">
        <w:rPr>
          <w:sz w:val="24"/>
          <w:szCs w:val="20"/>
          <w:lang w:val="ru-RU"/>
        </w:rPr>
        <w:t>линични изследвания при чревни инфекции, протичащи с дехидратация и хиповолемични пр</w:t>
      </w:r>
      <w:r w:rsidRPr="00F60193">
        <w:rPr>
          <w:sz w:val="24"/>
          <w:szCs w:val="20"/>
          <w:lang w:val="ru-RU"/>
        </w:rPr>
        <w:t>о</w:t>
      </w:r>
      <w:r w:rsidRPr="00F60193">
        <w:rPr>
          <w:sz w:val="24"/>
          <w:szCs w:val="20"/>
          <w:lang w:val="ru-RU"/>
        </w:rPr>
        <w:t>яви. Корекция на водноелектролитния баланс, изчисляване на необходимите течности, коре</w:t>
      </w:r>
      <w:r w:rsidRPr="00F60193">
        <w:rPr>
          <w:sz w:val="24"/>
          <w:szCs w:val="20"/>
          <w:lang w:val="ru-RU"/>
        </w:rPr>
        <w:t>к</w:t>
      </w:r>
      <w:r w:rsidRPr="00F60193">
        <w:rPr>
          <w:sz w:val="24"/>
          <w:szCs w:val="20"/>
          <w:lang w:val="ru-RU"/>
        </w:rPr>
        <w:t>ция на йонограмата, корекция на КАС по съответните формули, начин на внасяне на К и натр</w:t>
      </w:r>
      <w:r w:rsidRPr="00F60193">
        <w:rPr>
          <w:sz w:val="24"/>
          <w:szCs w:val="20"/>
          <w:lang w:val="ru-RU"/>
        </w:rPr>
        <w:t>и</w:t>
      </w:r>
      <w:r w:rsidRPr="00F60193">
        <w:rPr>
          <w:sz w:val="24"/>
          <w:szCs w:val="20"/>
          <w:lang w:val="ru-RU"/>
        </w:rPr>
        <w:t>ев бикарбонат.</w:t>
      </w:r>
    </w:p>
    <w:p w:rsidR="00833E6C" w:rsidRDefault="00F60193" w:rsidP="00F60193">
      <w:pPr>
        <w:pStyle w:val="st11"/>
        <w:ind w:firstLine="0"/>
        <w:jc w:val="both"/>
        <w:rPr>
          <w:sz w:val="24"/>
        </w:rPr>
      </w:pPr>
      <w:r w:rsidRPr="00F60193">
        <w:rPr>
          <w:sz w:val="24"/>
          <w:szCs w:val="20"/>
          <w:lang w:val="ru-RU"/>
        </w:rPr>
        <w:t>Етиологично лечение на чревните инфекции – предпочитани АБ-начин на въвеждане – дневни и денонощни дози, продължителност на АБ лечението.</w:t>
      </w: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77" w:rsidRDefault="00100977">
      <w:r>
        <w:separator/>
      </w:r>
    </w:p>
  </w:endnote>
  <w:endnote w:type="continuationSeparator" w:id="0">
    <w:p w:rsidR="00100977" w:rsidRDefault="0010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12E7F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12E7F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12E7F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12E7F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77" w:rsidRDefault="00100977">
      <w:r>
        <w:separator/>
      </w:r>
    </w:p>
  </w:footnote>
  <w:footnote w:type="continuationSeparator" w:id="0">
    <w:p w:rsidR="00100977" w:rsidRDefault="0010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7F" w:rsidRDefault="00012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10097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286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012E7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012E7F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12E7F" w:rsidRPr="00012E7F" w:rsidRDefault="00012E7F" w:rsidP="00012E7F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012E7F">
            <w:rPr>
              <w:rFonts w:cs="Arial"/>
              <w:b/>
              <w:caps/>
              <w:sz w:val="22"/>
              <w:szCs w:val="22"/>
            </w:rPr>
            <w:t>КАТЕДРА</w:t>
          </w:r>
          <w:r w:rsidRPr="00012E7F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012E7F" w:rsidP="00012E7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012E7F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012E7F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12E7F"/>
    <w:rsid w:val="000356E8"/>
    <w:rsid w:val="000B345C"/>
    <w:rsid w:val="000F0C25"/>
    <w:rsid w:val="00100977"/>
    <w:rsid w:val="00101148"/>
    <w:rsid w:val="00122F2E"/>
    <w:rsid w:val="00151C3C"/>
    <w:rsid w:val="00170BF8"/>
    <w:rsid w:val="00227DA5"/>
    <w:rsid w:val="00233C84"/>
    <w:rsid w:val="00241CD0"/>
    <w:rsid w:val="002457A5"/>
    <w:rsid w:val="00277DA1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620E0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123D"/>
    <w:rsid w:val="00E05541"/>
    <w:rsid w:val="00E23CE9"/>
    <w:rsid w:val="00E3525A"/>
    <w:rsid w:val="00EB1546"/>
    <w:rsid w:val="00F05699"/>
    <w:rsid w:val="00F11D65"/>
    <w:rsid w:val="00F35296"/>
    <w:rsid w:val="00F60193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2020-03-24T21:10:00Z</dcterms:created>
  <dcterms:modified xsi:type="dcterms:W3CDTF">2020-03-29T15:22:00Z</dcterms:modified>
</cp:coreProperties>
</file>