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5" w:rsidRDefault="00600279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УПР 2</w:t>
      </w:r>
      <w:r w:rsidR="00E22D3E">
        <w:rPr>
          <w:bCs/>
          <w:sz w:val="28"/>
          <w:szCs w:val="28"/>
          <w:lang w:val="ru-RU"/>
        </w:rPr>
        <w:t>5 и 26</w:t>
      </w:r>
    </w:p>
    <w:p w:rsidR="00447524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447524">
        <w:rPr>
          <w:bCs/>
          <w:sz w:val="28"/>
          <w:szCs w:val="28"/>
          <w:lang w:val="ru-RU"/>
        </w:rPr>
        <w:t xml:space="preserve">. Вярно ли е твърдението: </w:t>
      </w:r>
      <w:r w:rsidR="00447524" w:rsidRPr="00447524">
        <w:rPr>
          <w:bCs/>
          <w:sz w:val="28"/>
          <w:szCs w:val="28"/>
          <w:lang w:val="ru-RU"/>
        </w:rPr>
        <w:t>Ваксинацията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е метод за активна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имунизация, чрез дозирано въвеждане в организма на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ваксина</w:t>
      </w:r>
      <w:r w:rsidR="00447524">
        <w:rPr>
          <w:bCs/>
          <w:sz w:val="28"/>
          <w:szCs w:val="28"/>
          <w:lang w:val="ru-RU"/>
        </w:rPr>
        <w:t xml:space="preserve"> – </w:t>
      </w:r>
      <w:r w:rsidR="00447524" w:rsidRPr="00447524">
        <w:rPr>
          <w:bCs/>
          <w:sz w:val="28"/>
          <w:szCs w:val="28"/>
          <w:lang w:val="ru-RU"/>
        </w:rPr>
        <w:t>антигени</w:t>
      </w:r>
      <w:r w:rsidR="00447524">
        <w:rPr>
          <w:bCs/>
          <w:sz w:val="28"/>
          <w:szCs w:val="28"/>
          <w:lang w:val="ru-RU"/>
        </w:rPr>
        <w:t>, като по</w:t>
      </w:r>
      <w:r w:rsidR="00447524" w:rsidRPr="00447524">
        <w:rPr>
          <w:bCs/>
          <w:sz w:val="28"/>
          <w:szCs w:val="28"/>
          <w:lang w:val="ru-RU"/>
        </w:rPr>
        <w:t xml:space="preserve"> този начин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имунната система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на ваксинирания</w:t>
      </w:r>
      <w:r w:rsidR="00447524">
        <w:rPr>
          <w:bCs/>
          <w:sz w:val="28"/>
          <w:szCs w:val="28"/>
          <w:lang w:val="ru-RU"/>
        </w:rPr>
        <w:t xml:space="preserve"> организъм </w:t>
      </w:r>
      <w:r w:rsidR="00447524" w:rsidRPr="00447524">
        <w:rPr>
          <w:bCs/>
          <w:sz w:val="28"/>
          <w:szCs w:val="28"/>
          <w:lang w:val="ru-RU"/>
        </w:rPr>
        <w:t>си изгражда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имунитет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срещу ваксиналния</w:t>
      </w:r>
      <w:r w:rsidR="00447524">
        <w:rPr>
          <w:bCs/>
          <w:sz w:val="28"/>
          <w:szCs w:val="28"/>
          <w:lang w:val="ru-RU"/>
        </w:rPr>
        <w:t xml:space="preserve"> </w:t>
      </w:r>
      <w:r w:rsidR="00447524" w:rsidRPr="00447524">
        <w:rPr>
          <w:bCs/>
          <w:sz w:val="28"/>
          <w:szCs w:val="28"/>
          <w:lang w:val="ru-RU"/>
        </w:rPr>
        <w:t>щам.</w:t>
      </w:r>
    </w:p>
    <w:p w:rsidR="00447524" w:rsidRPr="00734345" w:rsidRDefault="00447524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а) Да *</w:t>
      </w:r>
    </w:p>
    <w:p w:rsidR="00447524" w:rsidRPr="00734345" w:rsidRDefault="00447524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б) Не</w:t>
      </w:r>
    </w:p>
    <w:p w:rsidR="00447524" w:rsidRDefault="00447524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447524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="00447524">
        <w:rPr>
          <w:bCs/>
          <w:sz w:val="28"/>
          <w:szCs w:val="28"/>
          <w:lang w:val="ru-RU"/>
        </w:rPr>
        <w:t>Н</w:t>
      </w:r>
      <w:r w:rsidR="00447524" w:rsidRPr="00447524">
        <w:rPr>
          <w:bCs/>
          <w:sz w:val="28"/>
          <w:szCs w:val="28"/>
          <w:lang w:val="ru-RU"/>
        </w:rPr>
        <w:t xml:space="preserve">а </w:t>
      </w:r>
      <w:r w:rsidR="00447524">
        <w:rPr>
          <w:bCs/>
          <w:sz w:val="28"/>
          <w:szCs w:val="28"/>
          <w:lang w:val="ru-RU"/>
        </w:rPr>
        <w:t xml:space="preserve">кое от посочените </w:t>
      </w:r>
      <w:r w:rsidR="00447524" w:rsidRPr="00447524">
        <w:rPr>
          <w:bCs/>
          <w:sz w:val="28"/>
          <w:szCs w:val="28"/>
          <w:lang w:val="ru-RU"/>
        </w:rPr>
        <w:t xml:space="preserve">инфекциозни заболявания </w:t>
      </w:r>
      <w:r w:rsidR="00A06EDF">
        <w:rPr>
          <w:bCs/>
          <w:sz w:val="28"/>
          <w:szCs w:val="28"/>
          <w:lang w:val="ru-RU"/>
        </w:rPr>
        <w:t xml:space="preserve">е постигната </w:t>
      </w:r>
      <w:r w:rsidR="00A06EDF" w:rsidRPr="00447524">
        <w:rPr>
          <w:bCs/>
          <w:sz w:val="28"/>
          <w:szCs w:val="28"/>
          <w:lang w:val="ru-RU"/>
        </w:rPr>
        <w:t xml:space="preserve">ерадикация </w:t>
      </w:r>
      <w:r w:rsidR="00447524" w:rsidRPr="00447524">
        <w:rPr>
          <w:bCs/>
          <w:sz w:val="28"/>
          <w:szCs w:val="28"/>
          <w:lang w:val="ru-RU"/>
        </w:rPr>
        <w:t>в световен мащаб</w:t>
      </w:r>
      <w:r w:rsidR="00C31746">
        <w:rPr>
          <w:bCs/>
          <w:sz w:val="28"/>
          <w:szCs w:val="28"/>
          <w:lang w:val="ru-RU"/>
        </w:rPr>
        <w:t>,</w:t>
      </w:r>
      <w:r w:rsidR="00447524">
        <w:rPr>
          <w:bCs/>
          <w:sz w:val="28"/>
          <w:szCs w:val="28"/>
          <w:lang w:val="ru-RU"/>
        </w:rPr>
        <w:t xml:space="preserve"> благодарение на в</w:t>
      </w:r>
      <w:r w:rsidR="00447524" w:rsidRPr="00447524">
        <w:rPr>
          <w:bCs/>
          <w:sz w:val="28"/>
          <w:szCs w:val="28"/>
          <w:lang w:val="ru-RU"/>
        </w:rPr>
        <w:t>аксинопрофилактиката</w:t>
      </w:r>
      <w:r w:rsidR="00447524">
        <w:rPr>
          <w:bCs/>
          <w:sz w:val="28"/>
          <w:szCs w:val="28"/>
          <w:lang w:val="ru-RU"/>
        </w:rPr>
        <w:t>?</w:t>
      </w:r>
    </w:p>
    <w:p w:rsidR="00447524" w:rsidRDefault="00447524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варицела</w:t>
      </w:r>
    </w:p>
    <w:p w:rsidR="00447524" w:rsidRDefault="00447524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б) </w:t>
      </w:r>
      <w:r w:rsidRPr="00447524">
        <w:rPr>
          <w:bCs/>
          <w:sz w:val="28"/>
          <w:szCs w:val="28"/>
          <w:lang w:val="ru-RU"/>
        </w:rPr>
        <w:t>вариола</w:t>
      </w:r>
      <w:r w:rsidR="00A06EDF">
        <w:rPr>
          <w:bCs/>
          <w:sz w:val="28"/>
          <w:szCs w:val="28"/>
          <w:lang w:val="ru-RU"/>
        </w:rPr>
        <w:t xml:space="preserve"> *</w:t>
      </w:r>
    </w:p>
    <w:p w:rsidR="00A06EDF" w:rsidRDefault="00A06ED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рубеола</w:t>
      </w:r>
    </w:p>
    <w:p w:rsidR="00A06EDF" w:rsidRDefault="00A06ED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г) морбили</w:t>
      </w:r>
    </w:p>
    <w:p w:rsidR="00A06EDF" w:rsidRDefault="00A06EDF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A06EDF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="00A06EDF">
        <w:rPr>
          <w:bCs/>
          <w:sz w:val="28"/>
          <w:szCs w:val="28"/>
          <w:lang w:val="ru-RU"/>
        </w:rPr>
        <w:t xml:space="preserve">Благодарение на създаването на коя ваксина </w:t>
      </w:r>
      <w:r w:rsidR="00A06EDF" w:rsidRPr="00447524">
        <w:rPr>
          <w:bCs/>
          <w:sz w:val="28"/>
          <w:szCs w:val="28"/>
          <w:lang w:val="ru-RU"/>
        </w:rPr>
        <w:t xml:space="preserve">светът е ограничил и е пред ерадикация на едно от най- жестоките </w:t>
      </w:r>
      <w:r w:rsidR="00A06EDF">
        <w:rPr>
          <w:bCs/>
          <w:sz w:val="28"/>
          <w:szCs w:val="28"/>
          <w:lang w:val="ru-RU"/>
        </w:rPr>
        <w:t>инфекциозни заболявания</w:t>
      </w:r>
      <w:r w:rsidR="00A06EDF" w:rsidRPr="00447524">
        <w:rPr>
          <w:bCs/>
          <w:sz w:val="28"/>
          <w:szCs w:val="28"/>
          <w:lang w:val="ru-RU"/>
        </w:rPr>
        <w:t>, причиняващи инвалидизация и смърт.</w:t>
      </w:r>
    </w:p>
    <w:p w:rsidR="00C31746" w:rsidRDefault="00C3174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ваксина срещу хепатит В</w:t>
      </w:r>
    </w:p>
    <w:p w:rsidR="00A06EDF" w:rsidRDefault="00C3174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б) </w:t>
      </w:r>
      <w:r w:rsidR="00A06EDF" w:rsidRPr="00447524">
        <w:rPr>
          <w:bCs/>
          <w:sz w:val="28"/>
          <w:szCs w:val="28"/>
          <w:lang w:val="ru-RU"/>
        </w:rPr>
        <w:t>полиомиелитната ваксина</w:t>
      </w:r>
      <w:r>
        <w:rPr>
          <w:bCs/>
          <w:sz w:val="28"/>
          <w:szCs w:val="28"/>
          <w:lang w:val="ru-RU"/>
        </w:rPr>
        <w:t xml:space="preserve"> *</w:t>
      </w:r>
    </w:p>
    <w:p w:rsidR="00C31746" w:rsidRDefault="00C3174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ваксина с</w:t>
      </w:r>
      <w:r w:rsidRPr="00A06EDF">
        <w:rPr>
          <w:bCs/>
          <w:sz w:val="28"/>
          <w:szCs w:val="28"/>
          <w:lang w:val="ru-RU"/>
        </w:rPr>
        <w:t xml:space="preserve">рещу туберкулоза </w:t>
      </w:r>
      <w:r>
        <w:rPr>
          <w:bCs/>
          <w:sz w:val="28"/>
          <w:szCs w:val="28"/>
          <w:lang w:val="ru-RU"/>
        </w:rPr>
        <w:t>(</w:t>
      </w:r>
      <w:r w:rsidRPr="00A06EDF">
        <w:rPr>
          <w:bCs/>
          <w:sz w:val="28"/>
          <w:szCs w:val="28"/>
          <w:lang w:val="ru-RU"/>
        </w:rPr>
        <w:t>БЦЖ</w:t>
      </w:r>
      <w:r>
        <w:rPr>
          <w:bCs/>
          <w:sz w:val="28"/>
          <w:szCs w:val="28"/>
          <w:lang w:val="ru-RU"/>
        </w:rPr>
        <w:t>)</w:t>
      </w:r>
    </w:p>
    <w:p w:rsidR="00C31746" w:rsidRDefault="00C3174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г) ваксина срещу СПИН</w:t>
      </w:r>
    </w:p>
    <w:p w:rsidR="00A06EDF" w:rsidRDefault="00A06EDF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5D757B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="005D757B">
        <w:rPr>
          <w:bCs/>
          <w:sz w:val="28"/>
          <w:szCs w:val="28"/>
          <w:lang w:val="ru-RU"/>
        </w:rPr>
        <w:t>. Вярно ли е твърдението: При а</w:t>
      </w:r>
      <w:r w:rsidR="005D757B" w:rsidRPr="005D757B">
        <w:rPr>
          <w:bCs/>
          <w:sz w:val="28"/>
          <w:szCs w:val="28"/>
          <w:lang w:val="ru-RU"/>
        </w:rPr>
        <w:t xml:space="preserve">ктивна </w:t>
      </w:r>
      <w:r w:rsidR="005D757B">
        <w:rPr>
          <w:bCs/>
          <w:sz w:val="28"/>
          <w:szCs w:val="28"/>
          <w:lang w:val="ru-RU"/>
        </w:rPr>
        <w:t>и</w:t>
      </w:r>
      <w:r w:rsidR="005D757B" w:rsidRPr="005D757B">
        <w:rPr>
          <w:bCs/>
          <w:sz w:val="28"/>
          <w:szCs w:val="28"/>
          <w:lang w:val="ru-RU"/>
        </w:rPr>
        <w:t>мунизация</w:t>
      </w:r>
      <w:r w:rsidR="009266AF">
        <w:rPr>
          <w:bCs/>
          <w:sz w:val="28"/>
          <w:szCs w:val="28"/>
          <w:lang w:val="ru-RU"/>
        </w:rPr>
        <w:t xml:space="preserve"> и</w:t>
      </w:r>
      <w:r w:rsidR="009266AF" w:rsidRPr="005D757B">
        <w:rPr>
          <w:bCs/>
          <w:sz w:val="28"/>
          <w:szCs w:val="28"/>
          <w:lang w:val="ru-RU"/>
        </w:rPr>
        <w:t>зкуствено</w:t>
      </w:r>
      <w:r w:rsidR="009266AF">
        <w:rPr>
          <w:bCs/>
          <w:sz w:val="28"/>
          <w:szCs w:val="28"/>
          <w:lang w:val="ru-RU"/>
        </w:rPr>
        <w:t xml:space="preserve"> в</w:t>
      </w:r>
      <w:r w:rsidR="009266AF" w:rsidRPr="005D757B">
        <w:rPr>
          <w:bCs/>
          <w:sz w:val="28"/>
          <w:szCs w:val="28"/>
          <w:lang w:val="ru-RU"/>
        </w:rPr>
        <w:t xml:space="preserve"> организма се внасят убити или атенюирани  причинители на инфекциозните болести или техните токсини, когато са загубили своята вирулентност, но са със запазена имуногенност </w:t>
      </w:r>
      <w:r w:rsidR="009266AF">
        <w:rPr>
          <w:bCs/>
          <w:sz w:val="28"/>
          <w:szCs w:val="28"/>
          <w:lang w:val="ru-RU"/>
        </w:rPr>
        <w:t>(</w:t>
      </w:r>
      <w:r w:rsidR="009266AF" w:rsidRPr="005D757B">
        <w:rPr>
          <w:bCs/>
          <w:sz w:val="28"/>
          <w:szCs w:val="28"/>
          <w:lang w:val="ru-RU"/>
        </w:rPr>
        <w:t>токсоиди</w:t>
      </w:r>
      <w:r w:rsidR="009266AF">
        <w:rPr>
          <w:bCs/>
          <w:sz w:val="28"/>
          <w:szCs w:val="28"/>
          <w:lang w:val="ru-RU"/>
        </w:rPr>
        <w:t xml:space="preserve">), които </w:t>
      </w:r>
      <w:r w:rsidR="009266AF" w:rsidRPr="005D757B">
        <w:rPr>
          <w:bCs/>
          <w:sz w:val="28"/>
          <w:szCs w:val="28"/>
          <w:lang w:val="ru-RU"/>
        </w:rPr>
        <w:t>стимулира</w:t>
      </w:r>
      <w:r w:rsidR="009266AF">
        <w:rPr>
          <w:bCs/>
          <w:sz w:val="28"/>
          <w:szCs w:val="28"/>
          <w:lang w:val="ru-RU"/>
        </w:rPr>
        <w:t xml:space="preserve">т </w:t>
      </w:r>
      <w:r w:rsidR="005D757B" w:rsidRPr="005D757B">
        <w:rPr>
          <w:bCs/>
          <w:sz w:val="28"/>
          <w:szCs w:val="28"/>
          <w:lang w:val="ru-RU"/>
        </w:rPr>
        <w:t xml:space="preserve">имунната система на организма да образува антитела </w:t>
      </w:r>
    </w:p>
    <w:p w:rsidR="005D757B" w:rsidRPr="00734345" w:rsidRDefault="005D757B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а) Да *</w:t>
      </w:r>
    </w:p>
    <w:p w:rsidR="005D757B" w:rsidRPr="00734345" w:rsidRDefault="005D757B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б) Не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5D757B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</w:t>
      </w:r>
      <w:r w:rsidR="009266AF">
        <w:rPr>
          <w:bCs/>
          <w:sz w:val="28"/>
          <w:szCs w:val="28"/>
          <w:lang w:val="ru-RU"/>
        </w:rPr>
        <w:t>. Вярно ли е твърдението: При п</w:t>
      </w:r>
      <w:r w:rsidR="005D757B" w:rsidRPr="005D757B">
        <w:rPr>
          <w:bCs/>
          <w:sz w:val="28"/>
          <w:szCs w:val="28"/>
          <w:lang w:val="ru-RU"/>
        </w:rPr>
        <w:t>асивна имунизация в организма се внасят готови антитела, които са образувани в друг организъ</w:t>
      </w:r>
      <w:r w:rsidR="009266AF">
        <w:rPr>
          <w:bCs/>
          <w:sz w:val="28"/>
          <w:szCs w:val="28"/>
          <w:lang w:val="ru-RU"/>
        </w:rPr>
        <w:t>м</w:t>
      </w:r>
      <w:r w:rsidR="005D757B" w:rsidRPr="005D757B">
        <w:rPr>
          <w:bCs/>
          <w:sz w:val="28"/>
          <w:szCs w:val="28"/>
          <w:lang w:val="ru-RU"/>
        </w:rPr>
        <w:t xml:space="preserve">, най-често от същия вид. </w:t>
      </w:r>
    </w:p>
    <w:p w:rsidR="009266AF" w:rsidRPr="00734345" w:rsidRDefault="009266AF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а) Да *</w:t>
      </w:r>
    </w:p>
    <w:p w:rsidR="009266AF" w:rsidRPr="00734345" w:rsidRDefault="009266AF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б) Не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A06EDF" w:rsidRPr="00A06EDF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6. </w:t>
      </w:r>
      <w:r w:rsidR="004D58EB">
        <w:rPr>
          <w:bCs/>
          <w:sz w:val="28"/>
          <w:szCs w:val="28"/>
          <w:lang w:val="ru-RU"/>
        </w:rPr>
        <w:t xml:space="preserve">На кои групи </w:t>
      </w:r>
      <w:r w:rsidR="004D58EB" w:rsidRPr="00A06EDF">
        <w:rPr>
          <w:bCs/>
          <w:sz w:val="28"/>
          <w:szCs w:val="28"/>
          <w:lang w:val="ru-RU"/>
        </w:rPr>
        <w:t xml:space="preserve">се делят </w:t>
      </w:r>
      <w:r w:rsidR="004D58EB">
        <w:rPr>
          <w:bCs/>
          <w:sz w:val="28"/>
          <w:szCs w:val="28"/>
          <w:lang w:val="ru-RU"/>
        </w:rPr>
        <w:t>п</w:t>
      </w:r>
      <w:r w:rsidR="00A06EDF" w:rsidRPr="00A06EDF">
        <w:rPr>
          <w:bCs/>
          <w:sz w:val="28"/>
          <w:szCs w:val="28"/>
          <w:lang w:val="ru-RU"/>
        </w:rPr>
        <w:t>рилаганите ваксини в България:</w:t>
      </w:r>
    </w:p>
    <w:p w:rsidR="00C31746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ж</w:t>
      </w:r>
      <w:r w:rsidR="00A06EDF" w:rsidRPr="00A06EDF">
        <w:rPr>
          <w:bCs/>
          <w:sz w:val="28"/>
          <w:szCs w:val="28"/>
          <w:lang w:val="ru-RU"/>
        </w:rPr>
        <w:t>иви (атеню</w:t>
      </w:r>
      <w:r w:rsidR="00C31746">
        <w:rPr>
          <w:bCs/>
          <w:sz w:val="28"/>
          <w:szCs w:val="28"/>
          <w:lang w:val="ru-RU"/>
        </w:rPr>
        <w:t>ирани с отслабена вирулентност)</w:t>
      </w:r>
    </w:p>
    <w:p w:rsidR="004D58EB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б) и</w:t>
      </w:r>
      <w:r w:rsidR="00A06EDF" w:rsidRPr="00A06EDF">
        <w:rPr>
          <w:bCs/>
          <w:sz w:val="28"/>
          <w:szCs w:val="28"/>
          <w:lang w:val="ru-RU"/>
        </w:rPr>
        <w:t xml:space="preserve">нактивирани (убити) </w:t>
      </w:r>
    </w:p>
    <w:p w:rsidR="004D58EB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т</w:t>
      </w:r>
      <w:r w:rsidR="00A06EDF" w:rsidRPr="00A06EDF">
        <w:rPr>
          <w:bCs/>
          <w:sz w:val="28"/>
          <w:szCs w:val="28"/>
          <w:lang w:val="ru-RU"/>
        </w:rPr>
        <w:t>оксоидни (токсин се превръ</w:t>
      </w:r>
      <w:r>
        <w:rPr>
          <w:bCs/>
          <w:sz w:val="28"/>
          <w:szCs w:val="28"/>
          <w:lang w:val="ru-RU"/>
        </w:rPr>
        <w:t>ща чрез инактивиране в токсоид)</w:t>
      </w:r>
    </w:p>
    <w:p w:rsidR="00A06EDF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г) п</w:t>
      </w:r>
      <w:r w:rsidR="00A06EDF" w:rsidRPr="00A06EDF">
        <w:rPr>
          <w:bCs/>
          <w:sz w:val="28"/>
          <w:szCs w:val="28"/>
          <w:lang w:val="ru-RU"/>
        </w:rPr>
        <w:t>олизах</w:t>
      </w:r>
      <w:r>
        <w:rPr>
          <w:bCs/>
          <w:sz w:val="28"/>
          <w:szCs w:val="28"/>
          <w:lang w:val="ru-RU"/>
        </w:rPr>
        <w:t>аридни</w:t>
      </w:r>
    </w:p>
    <w:p w:rsidR="00BD25A6" w:rsidRDefault="00BD25A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д) р</w:t>
      </w:r>
      <w:r w:rsidR="00C31746">
        <w:rPr>
          <w:bCs/>
          <w:sz w:val="28"/>
          <w:szCs w:val="28"/>
          <w:lang w:val="ru-RU"/>
        </w:rPr>
        <w:t>екомбинантни</w:t>
      </w:r>
    </w:p>
    <w:p w:rsidR="00A06EDF" w:rsidRDefault="00C3174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е) </w:t>
      </w:r>
      <w:r w:rsidR="00BD25A6">
        <w:rPr>
          <w:bCs/>
          <w:sz w:val="28"/>
          <w:szCs w:val="28"/>
          <w:lang w:val="ru-RU"/>
        </w:rPr>
        <w:t>а</w:t>
      </w:r>
      <w:r w:rsidR="00A06EDF" w:rsidRPr="00A06EDF">
        <w:rPr>
          <w:bCs/>
          <w:sz w:val="28"/>
          <w:szCs w:val="28"/>
          <w:lang w:val="ru-RU"/>
        </w:rPr>
        <w:t xml:space="preserve">дювант-помощни вещества </w:t>
      </w:r>
    </w:p>
    <w:p w:rsidR="00BD25A6" w:rsidRDefault="00C31746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ж) всички посочени *</w:t>
      </w:r>
    </w:p>
    <w:p w:rsidR="00BD25A6" w:rsidRDefault="00BD25A6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A06EDF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7. </w:t>
      </w:r>
      <w:r w:rsidR="00A06EDF">
        <w:rPr>
          <w:bCs/>
          <w:sz w:val="28"/>
          <w:szCs w:val="28"/>
          <w:lang w:val="ru-RU"/>
        </w:rPr>
        <w:t>Срещу кои</w:t>
      </w:r>
      <w:r w:rsidR="00A06EDF" w:rsidRPr="00A06EDF">
        <w:t xml:space="preserve"> </w:t>
      </w:r>
      <w:r w:rsidR="00A06EDF">
        <w:rPr>
          <w:bCs/>
          <w:sz w:val="28"/>
          <w:szCs w:val="28"/>
          <w:lang w:val="ru-RU"/>
        </w:rPr>
        <w:t>инфекциозни заболявания</w:t>
      </w:r>
      <w:r w:rsidR="00A06EDF" w:rsidRPr="00A06EDF">
        <w:rPr>
          <w:bCs/>
          <w:sz w:val="28"/>
          <w:szCs w:val="28"/>
          <w:lang w:val="ru-RU"/>
        </w:rPr>
        <w:t xml:space="preserve"> </w:t>
      </w:r>
      <w:r w:rsidR="00A06EDF">
        <w:rPr>
          <w:bCs/>
          <w:sz w:val="28"/>
          <w:szCs w:val="28"/>
          <w:lang w:val="ru-RU"/>
        </w:rPr>
        <w:t xml:space="preserve">се извършва </w:t>
      </w:r>
      <w:r w:rsidR="004D58EB">
        <w:rPr>
          <w:bCs/>
          <w:sz w:val="28"/>
          <w:szCs w:val="28"/>
          <w:lang w:val="ru-RU"/>
        </w:rPr>
        <w:t>ваксинация</w:t>
      </w:r>
      <w:r w:rsidR="00A06EDF">
        <w:rPr>
          <w:bCs/>
          <w:sz w:val="28"/>
          <w:szCs w:val="28"/>
          <w:lang w:val="ru-RU"/>
        </w:rPr>
        <w:t xml:space="preserve"> на </w:t>
      </w:r>
      <w:r w:rsidR="00A06EDF" w:rsidRPr="00A06EDF">
        <w:rPr>
          <w:bCs/>
          <w:sz w:val="28"/>
          <w:szCs w:val="28"/>
          <w:lang w:val="ru-RU"/>
        </w:rPr>
        <w:t>всички новородени</w:t>
      </w:r>
      <w:r w:rsidR="00BB01F0">
        <w:rPr>
          <w:bCs/>
          <w:sz w:val="28"/>
          <w:szCs w:val="28"/>
          <w:lang w:val="ru-RU"/>
        </w:rPr>
        <w:t xml:space="preserve">, </w:t>
      </w:r>
      <w:r w:rsidR="00A06EDF" w:rsidRPr="00A06EDF">
        <w:rPr>
          <w:bCs/>
          <w:sz w:val="28"/>
          <w:szCs w:val="28"/>
          <w:lang w:val="ru-RU"/>
        </w:rPr>
        <w:t>до изписването им от родилния дом</w:t>
      </w:r>
      <w:r w:rsidR="004D58EB">
        <w:rPr>
          <w:bCs/>
          <w:sz w:val="28"/>
          <w:szCs w:val="28"/>
          <w:lang w:val="ru-RU"/>
        </w:rPr>
        <w:t>?</w:t>
      </w:r>
    </w:p>
    <w:p w:rsidR="00A06EDF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с</w:t>
      </w:r>
      <w:r w:rsidR="00A06EDF" w:rsidRPr="00A06EDF">
        <w:rPr>
          <w:bCs/>
          <w:sz w:val="28"/>
          <w:szCs w:val="28"/>
          <w:lang w:val="ru-RU"/>
        </w:rPr>
        <w:t xml:space="preserve">рещу туберкулоза </w:t>
      </w:r>
      <w:r>
        <w:rPr>
          <w:bCs/>
          <w:sz w:val="28"/>
          <w:szCs w:val="28"/>
          <w:lang w:val="ru-RU"/>
        </w:rPr>
        <w:t>(</w:t>
      </w:r>
      <w:r w:rsidR="00A06EDF" w:rsidRPr="00A06EDF">
        <w:rPr>
          <w:bCs/>
          <w:sz w:val="28"/>
          <w:szCs w:val="28"/>
          <w:lang w:val="ru-RU"/>
        </w:rPr>
        <w:t>БЦЖ</w:t>
      </w:r>
      <w:r>
        <w:rPr>
          <w:bCs/>
          <w:sz w:val="28"/>
          <w:szCs w:val="28"/>
          <w:lang w:val="ru-RU"/>
        </w:rPr>
        <w:t>) *</w:t>
      </w:r>
    </w:p>
    <w:p w:rsidR="004D58EB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б) срещу полиомиелит</w:t>
      </w:r>
    </w:p>
    <w:p w:rsidR="00447524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с</w:t>
      </w:r>
      <w:r w:rsidR="00A06EDF" w:rsidRPr="00A06EDF">
        <w:rPr>
          <w:bCs/>
          <w:sz w:val="28"/>
          <w:szCs w:val="28"/>
          <w:lang w:val="ru-RU"/>
        </w:rPr>
        <w:t xml:space="preserve">рещу хепатит </w:t>
      </w:r>
      <w:r w:rsidR="00C31746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 xml:space="preserve"> *</w:t>
      </w:r>
    </w:p>
    <w:p w:rsidR="004D58EB" w:rsidRDefault="004D58E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г) срещу вариола</w:t>
      </w:r>
    </w:p>
    <w:p w:rsidR="00A06EDF" w:rsidRDefault="00A06EDF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D94ADD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8. </w:t>
      </w:r>
      <w:r w:rsidR="00BB01F0">
        <w:rPr>
          <w:bCs/>
          <w:sz w:val="28"/>
          <w:szCs w:val="28"/>
          <w:lang w:val="ru-RU"/>
        </w:rPr>
        <w:t xml:space="preserve">Кои от посочените </w:t>
      </w:r>
      <w:r w:rsidR="00D94ADD" w:rsidRPr="00D94ADD">
        <w:rPr>
          <w:bCs/>
          <w:sz w:val="28"/>
          <w:szCs w:val="28"/>
          <w:lang w:val="ru-RU"/>
        </w:rPr>
        <w:t xml:space="preserve">имунизации и реимунизации </w:t>
      </w:r>
      <w:r w:rsidR="00BB01F0">
        <w:rPr>
          <w:bCs/>
          <w:sz w:val="28"/>
          <w:szCs w:val="28"/>
          <w:lang w:val="ru-RU"/>
        </w:rPr>
        <w:t>са задължителни с</w:t>
      </w:r>
      <w:r w:rsidR="00D94ADD" w:rsidRPr="00D94ADD">
        <w:rPr>
          <w:bCs/>
          <w:sz w:val="28"/>
          <w:szCs w:val="28"/>
          <w:lang w:val="ru-RU"/>
        </w:rPr>
        <w:t>ъгласно актуалния Имунизационен календар на Република България</w:t>
      </w:r>
      <w:r w:rsidR="00D94ADD">
        <w:rPr>
          <w:bCs/>
          <w:sz w:val="28"/>
          <w:szCs w:val="28"/>
          <w:lang w:val="ru-RU"/>
        </w:rPr>
        <w:t>?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полиомиелит</w:t>
      </w:r>
      <w:r>
        <w:rPr>
          <w:bCs/>
          <w:sz w:val="28"/>
          <w:szCs w:val="28"/>
          <w:lang w:val="ru-RU"/>
        </w:rPr>
        <w:t xml:space="preserve"> *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грип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хепатит С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хепатит А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хемофилус инфлуенце тип Б инфекции и пневмококови инфекции</w:t>
      </w:r>
      <w:r w:rsidR="005D757B">
        <w:rPr>
          <w:bCs/>
          <w:sz w:val="28"/>
          <w:szCs w:val="28"/>
          <w:lang w:val="ru-RU"/>
        </w:rPr>
        <w:t xml:space="preserve"> *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бяс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D94ADD">
        <w:rPr>
          <w:bCs/>
          <w:sz w:val="28"/>
          <w:szCs w:val="28"/>
          <w:lang w:val="ru-RU"/>
        </w:rPr>
        <w:t>срещу морбили, рубеола и паротит</w:t>
      </w:r>
      <w:r w:rsidR="005D757B">
        <w:rPr>
          <w:bCs/>
          <w:sz w:val="28"/>
          <w:szCs w:val="28"/>
          <w:lang w:val="ru-RU"/>
        </w:rPr>
        <w:t xml:space="preserve"> *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5D757B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9. </w:t>
      </w:r>
      <w:r w:rsidR="005D757B">
        <w:rPr>
          <w:bCs/>
          <w:sz w:val="28"/>
          <w:szCs w:val="28"/>
          <w:lang w:val="ru-RU"/>
        </w:rPr>
        <w:t xml:space="preserve">Кои от посочените </w:t>
      </w:r>
      <w:r w:rsidR="005D757B" w:rsidRPr="00D94ADD">
        <w:rPr>
          <w:bCs/>
          <w:sz w:val="28"/>
          <w:szCs w:val="28"/>
          <w:lang w:val="ru-RU"/>
        </w:rPr>
        <w:t xml:space="preserve">имунизации и реимунизации </w:t>
      </w:r>
      <w:r w:rsidR="005D757B">
        <w:rPr>
          <w:bCs/>
          <w:sz w:val="28"/>
          <w:szCs w:val="28"/>
          <w:lang w:val="ru-RU"/>
        </w:rPr>
        <w:t>са задължителни с</w:t>
      </w:r>
      <w:r w:rsidR="005D757B" w:rsidRPr="00D94ADD">
        <w:rPr>
          <w:bCs/>
          <w:sz w:val="28"/>
          <w:szCs w:val="28"/>
          <w:lang w:val="ru-RU"/>
        </w:rPr>
        <w:t>ъгласно актуалния Имунизационен календар на Република България</w:t>
      </w:r>
      <w:r w:rsidR="005D757B">
        <w:rPr>
          <w:bCs/>
          <w:sz w:val="28"/>
          <w:szCs w:val="28"/>
          <w:lang w:val="ru-RU"/>
        </w:rPr>
        <w:t>?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грип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туберкулоза (БЦЖ) *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D94ADD">
        <w:rPr>
          <w:bCs/>
          <w:sz w:val="28"/>
          <w:szCs w:val="28"/>
          <w:lang w:val="ru-RU"/>
        </w:rPr>
        <w:t xml:space="preserve">срещу хепатит </w:t>
      </w:r>
      <w:r>
        <w:rPr>
          <w:bCs/>
          <w:sz w:val="28"/>
          <w:szCs w:val="28"/>
          <w:lang w:val="ru-RU"/>
        </w:rPr>
        <w:t>В *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жълта треска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D94ADD">
        <w:rPr>
          <w:bCs/>
          <w:sz w:val="28"/>
          <w:szCs w:val="28"/>
          <w:lang w:val="ru-RU"/>
        </w:rPr>
        <w:t>срещу дифтерия, тетанус, коклюш</w:t>
      </w:r>
      <w:r>
        <w:rPr>
          <w:bCs/>
          <w:sz w:val="28"/>
          <w:szCs w:val="28"/>
          <w:lang w:val="ru-RU"/>
        </w:rPr>
        <w:t xml:space="preserve"> *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инфекции с човешки папиломен вирус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D94ADD">
        <w:rPr>
          <w:bCs/>
          <w:sz w:val="28"/>
          <w:szCs w:val="28"/>
          <w:lang w:val="ru-RU"/>
        </w:rPr>
        <w:t>срещу морбили, рубеола и паротит</w:t>
      </w:r>
      <w:r>
        <w:rPr>
          <w:bCs/>
          <w:sz w:val="28"/>
          <w:szCs w:val="28"/>
          <w:lang w:val="ru-RU"/>
        </w:rPr>
        <w:t xml:space="preserve"> *</w:t>
      </w:r>
    </w:p>
    <w:p w:rsidR="005D757B" w:rsidRDefault="005D757B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D94ADD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10. </w:t>
      </w:r>
      <w:r w:rsidR="00D94ADD">
        <w:rPr>
          <w:bCs/>
          <w:sz w:val="28"/>
          <w:szCs w:val="28"/>
          <w:lang w:val="ru-RU"/>
        </w:rPr>
        <w:t xml:space="preserve">Кои от посочените </w:t>
      </w:r>
      <w:r w:rsidR="00D94ADD" w:rsidRPr="00D94ADD">
        <w:rPr>
          <w:bCs/>
          <w:sz w:val="28"/>
          <w:szCs w:val="28"/>
          <w:lang w:val="ru-RU"/>
        </w:rPr>
        <w:t xml:space="preserve">имунизации </w:t>
      </w:r>
      <w:r>
        <w:rPr>
          <w:bCs/>
          <w:sz w:val="28"/>
          <w:szCs w:val="28"/>
          <w:lang w:val="ru-RU"/>
        </w:rPr>
        <w:t xml:space="preserve">в </w:t>
      </w:r>
      <w:r w:rsidRPr="00D94ADD">
        <w:rPr>
          <w:bCs/>
          <w:sz w:val="28"/>
          <w:szCs w:val="28"/>
          <w:lang w:val="ru-RU"/>
        </w:rPr>
        <w:t>Република България</w:t>
      </w:r>
      <w:r>
        <w:rPr>
          <w:bCs/>
          <w:sz w:val="28"/>
          <w:szCs w:val="28"/>
          <w:lang w:val="ru-RU"/>
        </w:rPr>
        <w:t xml:space="preserve"> </w:t>
      </w:r>
      <w:r w:rsidR="005D757B">
        <w:rPr>
          <w:bCs/>
          <w:sz w:val="28"/>
          <w:szCs w:val="28"/>
          <w:lang w:val="ru-RU"/>
        </w:rPr>
        <w:t>са препоръчителни, за</w:t>
      </w:r>
      <w:r w:rsidR="005D757B">
        <w:t xml:space="preserve"> </w:t>
      </w:r>
      <w:r w:rsidR="005D757B" w:rsidRPr="00D94ADD">
        <w:rPr>
          <w:bCs/>
          <w:sz w:val="28"/>
          <w:szCs w:val="28"/>
          <w:lang w:val="ru-RU"/>
        </w:rPr>
        <w:t>ваксинопредотвратими инфекции</w:t>
      </w:r>
      <w:r w:rsidR="00D94ADD">
        <w:rPr>
          <w:bCs/>
          <w:sz w:val="28"/>
          <w:szCs w:val="28"/>
          <w:lang w:val="ru-RU"/>
        </w:rPr>
        <w:t>?</w:t>
      </w:r>
    </w:p>
    <w:p w:rsidR="009266AF" w:rsidRDefault="009266A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грип *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D94ADD">
        <w:rPr>
          <w:bCs/>
          <w:sz w:val="28"/>
          <w:szCs w:val="28"/>
          <w:lang w:val="ru-RU"/>
        </w:rPr>
        <w:t xml:space="preserve">срещу хепатит </w:t>
      </w:r>
      <w:r>
        <w:rPr>
          <w:bCs/>
          <w:sz w:val="28"/>
          <w:szCs w:val="28"/>
          <w:lang w:val="ru-RU"/>
        </w:rPr>
        <w:t>В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D94ADD">
        <w:rPr>
          <w:bCs/>
          <w:sz w:val="28"/>
          <w:szCs w:val="28"/>
          <w:lang w:val="ru-RU"/>
        </w:rPr>
        <w:t>срещу морбили, рубеола и паротит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срещу хепатит А</w:t>
      </w:r>
      <w:r w:rsidR="009266AF">
        <w:rPr>
          <w:bCs/>
          <w:sz w:val="28"/>
          <w:szCs w:val="28"/>
          <w:lang w:val="ru-RU"/>
        </w:rPr>
        <w:t xml:space="preserve"> *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инфекции с човешки папиломен вирус</w:t>
      </w:r>
      <w:r w:rsidR="009536FF">
        <w:rPr>
          <w:bCs/>
          <w:sz w:val="28"/>
          <w:szCs w:val="28"/>
          <w:lang w:val="ru-RU"/>
        </w:rPr>
        <w:t xml:space="preserve"> *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бяс</w:t>
      </w:r>
      <w:r w:rsidR="009536FF">
        <w:rPr>
          <w:bCs/>
          <w:sz w:val="28"/>
          <w:szCs w:val="28"/>
          <w:lang w:val="ru-RU"/>
        </w:rPr>
        <w:t xml:space="preserve"> *</w:t>
      </w:r>
    </w:p>
    <w:p w:rsidR="00D94ADD" w:rsidRDefault="00D94ADD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срещу </w:t>
      </w:r>
      <w:r w:rsidRPr="00D94ADD">
        <w:rPr>
          <w:bCs/>
          <w:sz w:val="28"/>
          <w:szCs w:val="28"/>
          <w:lang w:val="ru-RU"/>
        </w:rPr>
        <w:t>жълта треска</w:t>
      </w:r>
      <w:r w:rsidR="009536FF">
        <w:rPr>
          <w:bCs/>
          <w:sz w:val="28"/>
          <w:szCs w:val="28"/>
          <w:lang w:val="ru-RU"/>
        </w:rPr>
        <w:t xml:space="preserve"> *</w:t>
      </w:r>
    </w:p>
    <w:p w:rsidR="00A06EDF" w:rsidRDefault="00A06EDF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600279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C40372">
        <w:rPr>
          <w:bCs/>
          <w:sz w:val="28"/>
          <w:szCs w:val="28"/>
          <w:lang w:val="ru-RU"/>
        </w:rPr>
        <w:t xml:space="preserve">1. </w:t>
      </w:r>
      <w:r w:rsidR="00B1499E">
        <w:rPr>
          <w:bCs/>
          <w:sz w:val="28"/>
          <w:szCs w:val="28"/>
          <w:lang w:val="ru-RU"/>
        </w:rPr>
        <w:t>Ролята на животинската отрова е:</w:t>
      </w:r>
    </w:p>
    <w:p w:rsidR="00600279" w:rsidRPr="00600279" w:rsidRDefault="00B1499E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а) за атака </w:t>
      </w:r>
      <w:r w:rsidR="00600279" w:rsidRPr="00600279">
        <w:rPr>
          <w:bCs/>
          <w:sz w:val="28"/>
          <w:szCs w:val="28"/>
          <w:lang w:val="ru-RU"/>
        </w:rPr>
        <w:t>(при улавянето и усвояването на храната)</w:t>
      </w:r>
      <w:r>
        <w:rPr>
          <w:bCs/>
          <w:sz w:val="28"/>
          <w:szCs w:val="28"/>
          <w:lang w:val="ru-RU"/>
        </w:rPr>
        <w:t xml:space="preserve"> *</w:t>
      </w:r>
    </w:p>
    <w:p w:rsidR="00600279" w:rsidRPr="00600279" w:rsidRDefault="00B1499E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б) за отбрана </w:t>
      </w:r>
      <w:r w:rsidR="00600279" w:rsidRPr="00600279">
        <w:rPr>
          <w:bCs/>
          <w:sz w:val="28"/>
          <w:szCs w:val="28"/>
          <w:lang w:val="ru-RU"/>
        </w:rPr>
        <w:t>(защита срещу хищници или агресори)</w:t>
      </w:r>
      <w:r>
        <w:rPr>
          <w:bCs/>
          <w:sz w:val="28"/>
          <w:szCs w:val="28"/>
          <w:lang w:val="ru-RU"/>
        </w:rPr>
        <w:t xml:space="preserve"> *</w:t>
      </w:r>
    </w:p>
    <w:p w:rsidR="00600279" w:rsidRDefault="00B1499E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за удоволствие</w:t>
      </w:r>
    </w:p>
    <w:p w:rsidR="00600279" w:rsidRDefault="00600279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600279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C40372">
        <w:rPr>
          <w:bCs/>
          <w:sz w:val="28"/>
          <w:szCs w:val="28"/>
          <w:lang w:val="ru-RU"/>
        </w:rPr>
        <w:t xml:space="preserve">2. </w:t>
      </w:r>
      <w:r w:rsidR="00F57EEC">
        <w:rPr>
          <w:bCs/>
          <w:sz w:val="28"/>
          <w:szCs w:val="28"/>
          <w:lang w:val="ru-RU"/>
        </w:rPr>
        <w:t xml:space="preserve">Вярно ли е твърдението: Животинската отрова е сложен многокомпонентен комплекс, съдържащ </w:t>
      </w:r>
      <w:r w:rsidR="00F57EEC" w:rsidRPr="00F57EEC">
        <w:rPr>
          <w:bCs/>
          <w:sz w:val="28"/>
          <w:szCs w:val="28"/>
          <w:lang w:val="ru-RU"/>
        </w:rPr>
        <w:t>полипептиди,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протеини с високо и ниско молекулно тегло,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амини,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липиди,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стероиди,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амино-полизахариди,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квинони,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глюкозиди,</w:t>
      </w:r>
      <w:r w:rsidR="00F57EEC">
        <w:rPr>
          <w:bCs/>
          <w:sz w:val="28"/>
          <w:szCs w:val="28"/>
          <w:lang w:val="ru-RU"/>
        </w:rPr>
        <w:t xml:space="preserve"> </w:t>
      </w:r>
      <w:r w:rsidR="00F57EEC" w:rsidRPr="00F57EEC">
        <w:rPr>
          <w:bCs/>
          <w:sz w:val="28"/>
          <w:szCs w:val="28"/>
          <w:lang w:val="ru-RU"/>
        </w:rPr>
        <w:t>свободни аминокиселини, както и серотонин, хистамин и други вещества.</w:t>
      </w:r>
    </w:p>
    <w:p w:rsidR="00F57EEC" w:rsidRPr="00734345" w:rsidRDefault="00F57EEC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а) Да *</w:t>
      </w:r>
    </w:p>
    <w:p w:rsidR="00F57EEC" w:rsidRPr="00734345" w:rsidRDefault="00F57EEC" w:rsidP="000D79F3">
      <w:pPr>
        <w:tabs>
          <w:tab w:val="left" w:pos="0"/>
        </w:tabs>
        <w:rPr>
          <w:bCs/>
          <w:sz w:val="28"/>
          <w:szCs w:val="28"/>
        </w:rPr>
      </w:pPr>
      <w:r w:rsidRPr="00734345">
        <w:rPr>
          <w:bCs/>
          <w:sz w:val="28"/>
          <w:szCs w:val="28"/>
        </w:rPr>
        <w:t>б) Не</w:t>
      </w:r>
    </w:p>
    <w:p w:rsidR="00F57EEC" w:rsidRPr="00734345" w:rsidRDefault="00F57EEC" w:rsidP="000D79F3">
      <w:pPr>
        <w:tabs>
          <w:tab w:val="left" w:pos="0"/>
        </w:tabs>
        <w:rPr>
          <w:bCs/>
          <w:sz w:val="28"/>
          <w:szCs w:val="28"/>
        </w:rPr>
      </w:pPr>
    </w:p>
    <w:p w:rsidR="00600279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C40372">
        <w:rPr>
          <w:bCs/>
          <w:sz w:val="28"/>
          <w:szCs w:val="28"/>
          <w:lang w:val="ru-RU"/>
        </w:rPr>
        <w:t xml:space="preserve">3. </w:t>
      </w:r>
      <w:r w:rsidR="00F57EEC">
        <w:rPr>
          <w:bCs/>
          <w:sz w:val="28"/>
          <w:szCs w:val="28"/>
          <w:lang w:val="ru-RU"/>
        </w:rPr>
        <w:t>Вярно ли е твърдението: Н</w:t>
      </w:r>
      <w:r w:rsidR="00F57EEC" w:rsidRPr="00F57EEC">
        <w:rPr>
          <w:bCs/>
          <w:sz w:val="28"/>
          <w:szCs w:val="28"/>
          <w:lang w:val="ru-RU"/>
        </w:rPr>
        <w:t xml:space="preserve">якои </w:t>
      </w:r>
      <w:r w:rsidR="00F57EEC">
        <w:rPr>
          <w:bCs/>
          <w:sz w:val="28"/>
          <w:szCs w:val="28"/>
          <w:lang w:val="ru-RU"/>
        </w:rPr>
        <w:t xml:space="preserve">животински </w:t>
      </w:r>
      <w:r w:rsidR="00F57EEC" w:rsidRPr="00F57EEC">
        <w:rPr>
          <w:bCs/>
          <w:sz w:val="28"/>
          <w:szCs w:val="28"/>
          <w:lang w:val="ru-RU"/>
        </w:rPr>
        <w:t>отрови се състоят от повече от сто протеина.</w:t>
      </w:r>
    </w:p>
    <w:p w:rsidR="00F57EEC" w:rsidRPr="00F57EEC" w:rsidRDefault="00F57EEC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600279" w:rsidRDefault="00F57EEC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600279" w:rsidRDefault="00600279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C40372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C40372">
        <w:rPr>
          <w:bCs/>
          <w:sz w:val="28"/>
          <w:szCs w:val="28"/>
          <w:lang w:val="ru-RU"/>
        </w:rPr>
        <w:t>4. Вярно ли е твърдението: Животинската</w:t>
      </w:r>
      <w:r w:rsidR="00C40372" w:rsidRPr="00C40372">
        <w:rPr>
          <w:bCs/>
          <w:sz w:val="28"/>
          <w:szCs w:val="28"/>
          <w:lang w:val="ru-RU"/>
        </w:rPr>
        <w:t xml:space="preserve"> </w:t>
      </w:r>
      <w:r w:rsidR="00C40372">
        <w:rPr>
          <w:bCs/>
          <w:sz w:val="28"/>
          <w:szCs w:val="28"/>
          <w:lang w:val="ru-RU"/>
        </w:rPr>
        <w:t>о</w:t>
      </w:r>
      <w:r w:rsidR="00C40372" w:rsidRPr="00C40372">
        <w:rPr>
          <w:bCs/>
          <w:sz w:val="28"/>
          <w:szCs w:val="28"/>
          <w:lang w:val="ru-RU"/>
        </w:rPr>
        <w:t>тровата е източник на пептиди и протеини, които действат на огромен брой мишени като</w:t>
      </w:r>
      <w:r w:rsidR="00C40372">
        <w:rPr>
          <w:bCs/>
          <w:sz w:val="28"/>
          <w:szCs w:val="28"/>
          <w:lang w:val="ru-RU"/>
        </w:rPr>
        <w:t xml:space="preserve"> </w:t>
      </w:r>
      <w:r w:rsidR="00C40372" w:rsidRPr="00C40372">
        <w:rPr>
          <w:bCs/>
          <w:sz w:val="28"/>
          <w:szCs w:val="28"/>
          <w:lang w:val="ru-RU"/>
        </w:rPr>
        <w:t>йонни канали,</w:t>
      </w:r>
      <w:r w:rsidR="00C40372">
        <w:rPr>
          <w:bCs/>
          <w:sz w:val="28"/>
          <w:szCs w:val="28"/>
          <w:lang w:val="ru-RU"/>
        </w:rPr>
        <w:t xml:space="preserve"> </w:t>
      </w:r>
      <w:r w:rsidR="00C40372" w:rsidRPr="00C40372">
        <w:rPr>
          <w:bCs/>
          <w:sz w:val="28"/>
          <w:szCs w:val="28"/>
          <w:lang w:val="ru-RU"/>
        </w:rPr>
        <w:t>рецептори,</w:t>
      </w:r>
      <w:r w:rsidR="00C40372">
        <w:rPr>
          <w:bCs/>
          <w:sz w:val="28"/>
          <w:szCs w:val="28"/>
          <w:lang w:val="ru-RU"/>
        </w:rPr>
        <w:t xml:space="preserve"> </w:t>
      </w:r>
      <w:r w:rsidR="00C40372" w:rsidRPr="00C40372">
        <w:rPr>
          <w:bCs/>
          <w:sz w:val="28"/>
          <w:szCs w:val="28"/>
          <w:lang w:val="ru-RU"/>
        </w:rPr>
        <w:t>ензими в клетките</w:t>
      </w:r>
      <w:r w:rsidR="00C40372">
        <w:rPr>
          <w:bCs/>
          <w:sz w:val="28"/>
          <w:szCs w:val="28"/>
          <w:lang w:val="ru-RU"/>
        </w:rPr>
        <w:t xml:space="preserve"> </w:t>
      </w:r>
      <w:r w:rsidR="00C40372" w:rsidRPr="00C40372">
        <w:rPr>
          <w:bCs/>
          <w:sz w:val="28"/>
          <w:szCs w:val="28"/>
          <w:lang w:val="ru-RU"/>
        </w:rPr>
        <w:t>и върху клетъчните мембрани</w:t>
      </w:r>
      <w:r w:rsidR="00C40372">
        <w:rPr>
          <w:bCs/>
          <w:sz w:val="28"/>
          <w:szCs w:val="28"/>
          <w:lang w:val="ru-RU"/>
        </w:rPr>
        <w:t>.</w:t>
      </w:r>
    </w:p>
    <w:p w:rsidR="00C40372" w:rsidRPr="00F57EEC" w:rsidRDefault="00C40372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C40372" w:rsidRDefault="00C40372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C40372" w:rsidRDefault="00C40372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3B0F5F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15</w:t>
      </w:r>
      <w:r w:rsidR="00BE5179">
        <w:rPr>
          <w:bCs/>
          <w:sz w:val="28"/>
          <w:szCs w:val="28"/>
          <w:lang w:val="ru-RU"/>
        </w:rPr>
        <w:t xml:space="preserve">. </w:t>
      </w:r>
      <w:r w:rsidR="003B0F5F">
        <w:rPr>
          <w:bCs/>
          <w:sz w:val="28"/>
          <w:szCs w:val="28"/>
          <w:lang w:val="ru-RU"/>
        </w:rPr>
        <w:t>Таргетни системи за действието на животинските отрови са: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черен дроб</w:t>
      </w:r>
    </w:p>
    <w:p w:rsidR="003B0F5F" w:rsidRPr="003B0F5F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б) </w:t>
      </w:r>
      <w:r w:rsidRPr="003B0F5F">
        <w:rPr>
          <w:bCs/>
          <w:sz w:val="28"/>
          <w:szCs w:val="28"/>
          <w:lang w:val="ru-RU"/>
        </w:rPr>
        <w:t>нервна система</w:t>
      </w:r>
      <w:r>
        <w:rPr>
          <w:bCs/>
          <w:sz w:val="28"/>
          <w:szCs w:val="28"/>
          <w:lang w:val="ru-RU"/>
        </w:rPr>
        <w:t xml:space="preserve">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бъбреци</w:t>
      </w:r>
    </w:p>
    <w:p w:rsidR="003B0F5F" w:rsidRPr="003B0F5F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г) </w:t>
      </w:r>
      <w:r w:rsidRPr="003B0F5F">
        <w:rPr>
          <w:bCs/>
          <w:sz w:val="28"/>
          <w:szCs w:val="28"/>
          <w:lang w:val="ru-RU"/>
        </w:rPr>
        <w:t>сърдечно-съдова система</w:t>
      </w:r>
      <w:r>
        <w:rPr>
          <w:bCs/>
          <w:sz w:val="28"/>
          <w:szCs w:val="28"/>
          <w:lang w:val="ru-RU"/>
        </w:rPr>
        <w:t xml:space="preserve"> *</w:t>
      </w:r>
    </w:p>
    <w:p w:rsidR="00C40372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д) </w:t>
      </w:r>
      <w:r w:rsidRPr="003B0F5F">
        <w:rPr>
          <w:bCs/>
          <w:sz w:val="28"/>
          <w:szCs w:val="28"/>
          <w:lang w:val="ru-RU"/>
        </w:rPr>
        <w:t>коагулация</w:t>
      </w:r>
      <w:r>
        <w:rPr>
          <w:bCs/>
          <w:sz w:val="28"/>
          <w:szCs w:val="28"/>
          <w:lang w:val="ru-RU"/>
        </w:rPr>
        <w:t xml:space="preserve"> *</w:t>
      </w:r>
    </w:p>
    <w:p w:rsidR="00C40372" w:rsidRDefault="00C40372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3B0F5F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BE5179">
        <w:rPr>
          <w:bCs/>
          <w:sz w:val="28"/>
          <w:szCs w:val="28"/>
          <w:lang w:val="ru-RU"/>
        </w:rPr>
        <w:t>6</w:t>
      </w:r>
      <w:r w:rsidR="003B0F5F">
        <w:rPr>
          <w:bCs/>
          <w:sz w:val="28"/>
          <w:szCs w:val="28"/>
          <w:lang w:val="ru-RU"/>
        </w:rPr>
        <w:t xml:space="preserve">. Вярно ли е твърдението: </w:t>
      </w:r>
      <w:r w:rsidR="003B0F5F" w:rsidRPr="003B0F5F">
        <w:rPr>
          <w:bCs/>
          <w:sz w:val="28"/>
          <w:szCs w:val="28"/>
          <w:lang w:val="ru-RU"/>
        </w:rPr>
        <w:t>По-големите токсини на змийските отрови, особено тези на Viperidae, навлизат в лимфната мрежа и след това се транспортират до централната венозна система.</w:t>
      </w:r>
    </w:p>
    <w:p w:rsidR="003B0F5F" w:rsidRPr="00F57EEC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C40372" w:rsidRPr="00734345" w:rsidRDefault="00C40372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3B0F5F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E5179">
        <w:rPr>
          <w:bCs/>
          <w:sz w:val="28"/>
          <w:szCs w:val="28"/>
        </w:rPr>
        <w:t xml:space="preserve">7. </w:t>
      </w:r>
      <w:r w:rsidR="003B0F5F" w:rsidRPr="003B0F5F">
        <w:rPr>
          <w:bCs/>
          <w:sz w:val="28"/>
          <w:szCs w:val="28"/>
        </w:rPr>
        <w:t>От змиите разпространени в България опасност за човека представляват най-вече</w:t>
      </w:r>
      <w:r w:rsidR="003B0F5F">
        <w:rPr>
          <w:bCs/>
          <w:sz w:val="28"/>
          <w:szCs w:val="28"/>
        </w:rPr>
        <w:t>: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а) кобрата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3B0F5F">
        <w:rPr>
          <w:bCs/>
          <w:sz w:val="28"/>
          <w:szCs w:val="28"/>
        </w:rPr>
        <w:t xml:space="preserve"> усойницата</w:t>
      </w:r>
      <w:r>
        <w:rPr>
          <w:bCs/>
          <w:sz w:val="28"/>
          <w:szCs w:val="28"/>
        </w:rPr>
        <w:t xml:space="preserve">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в) смок мишкар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A22965">
        <w:rPr>
          <w:bCs/>
          <w:sz w:val="28"/>
          <w:szCs w:val="28"/>
        </w:rPr>
        <w:t xml:space="preserve"> </w:t>
      </w:r>
      <w:r w:rsidRPr="003B0F5F">
        <w:rPr>
          <w:bCs/>
          <w:sz w:val="28"/>
          <w:szCs w:val="28"/>
        </w:rPr>
        <w:t>пепелянката</w:t>
      </w:r>
      <w:r>
        <w:rPr>
          <w:bCs/>
          <w:sz w:val="28"/>
          <w:szCs w:val="28"/>
        </w:rPr>
        <w:t xml:space="preserve">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</w:p>
    <w:p w:rsidR="003B0F5F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E5179">
        <w:rPr>
          <w:bCs/>
          <w:sz w:val="28"/>
          <w:szCs w:val="28"/>
        </w:rPr>
        <w:t xml:space="preserve">8. </w:t>
      </w:r>
      <w:r w:rsidR="003B0F5F" w:rsidRPr="003B0F5F">
        <w:rPr>
          <w:bCs/>
          <w:sz w:val="28"/>
          <w:szCs w:val="28"/>
        </w:rPr>
        <w:t>От змиите разпространени в България опасност за човека представляват</w:t>
      </w:r>
      <w:r w:rsidR="00A22965">
        <w:rPr>
          <w:bCs/>
          <w:sz w:val="28"/>
          <w:szCs w:val="28"/>
        </w:rPr>
        <w:t>: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3B0F5F">
        <w:rPr>
          <w:bCs/>
          <w:sz w:val="28"/>
          <w:szCs w:val="28"/>
        </w:rPr>
        <w:t>пепелянката</w:t>
      </w:r>
      <w:r>
        <w:rPr>
          <w:bCs/>
          <w:sz w:val="28"/>
          <w:szCs w:val="28"/>
        </w:rPr>
        <w:t xml:space="preserve">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3B0F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кобрата</w:t>
      </w:r>
      <w:r w:rsidRPr="003B0F5F">
        <w:rPr>
          <w:bCs/>
          <w:sz w:val="28"/>
          <w:szCs w:val="28"/>
        </w:rPr>
        <w:t xml:space="preserve"> 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в) гърмяща змия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3B0F5F">
        <w:rPr>
          <w:bCs/>
          <w:sz w:val="28"/>
          <w:szCs w:val="28"/>
        </w:rPr>
        <w:t>усойницата</w:t>
      </w:r>
      <w:r>
        <w:rPr>
          <w:bCs/>
          <w:sz w:val="28"/>
          <w:szCs w:val="28"/>
        </w:rPr>
        <w:t xml:space="preserve">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</w:rPr>
      </w:pPr>
    </w:p>
    <w:p w:rsidR="003B0F5F" w:rsidRPr="0073434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</w:t>
      </w:r>
      <w:r w:rsidR="00BE5179">
        <w:rPr>
          <w:bCs/>
          <w:sz w:val="28"/>
          <w:szCs w:val="28"/>
          <w:lang w:val="ru-RU"/>
        </w:rPr>
        <w:t>9.</w:t>
      </w:r>
      <w:r w:rsidR="003B0F5F">
        <w:rPr>
          <w:bCs/>
          <w:sz w:val="28"/>
          <w:szCs w:val="28"/>
          <w:lang w:val="ru-RU"/>
        </w:rPr>
        <w:t xml:space="preserve"> Вярно ли е твърдението: </w:t>
      </w:r>
      <w:r w:rsidR="003B0F5F" w:rsidRPr="003B0F5F">
        <w:rPr>
          <w:bCs/>
          <w:sz w:val="28"/>
          <w:szCs w:val="28"/>
        </w:rPr>
        <w:t>Отровният апарат на змиите е устроен първично за улов на плячка, и едва вторично за защита.</w:t>
      </w:r>
    </w:p>
    <w:p w:rsidR="003B0F5F" w:rsidRPr="00F57EEC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3B0F5F" w:rsidRDefault="003B0F5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734345" w:rsidRDefault="00734345" w:rsidP="000D79F3">
      <w:pPr>
        <w:tabs>
          <w:tab w:val="left" w:pos="0"/>
        </w:tabs>
        <w:rPr>
          <w:bCs/>
          <w:sz w:val="28"/>
          <w:szCs w:val="28"/>
        </w:rPr>
      </w:pPr>
    </w:p>
    <w:p w:rsidR="003E44C4" w:rsidRPr="0073434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 w:rsidR="00BE5179">
        <w:rPr>
          <w:bCs/>
          <w:sz w:val="28"/>
          <w:szCs w:val="28"/>
          <w:lang w:val="ru-RU"/>
        </w:rPr>
        <w:t>0.</w:t>
      </w:r>
      <w:r w:rsidR="003E44C4">
        <w:rPr>
          <w:bCs/>
          <w:sz w:val="28"/>
          <w:szCs w:val="28"/>
          <w:lang w:val="ru-RU"/>
        </w:rPr>
        <w:t xml:space="preserve"> Вярно ли е твърдението: </w:t>
      </w:r>
      <w:r w:rsidR="003E44C4" w:rsidRPr="003B0F5F">
        <w:rPr>
          <w:bCs/>
          <w:sz w:val="28"/>
          <w:szCs w:val="28"/>
        </w:rPr>
        <w:t>Отровният апарат на змиите е устроен първично за защита, и едва вторично за</w:t>
      </w:r>
      <w:r w:rsidR="003E44C4" w:rsidRPr="003E44C4">
        <w:rPr>
          <w:bCs/>
          <w:sz w:val="28"/>
          <w:szCs w:val="28"/>
        </w:rPr>
        <w:t xml:space="preserve"> </w:t>
      </w:r>
      <w:r w:rsidR="003E44C4" w:rsidRPr="003B0F5F">
        <w:rPr>
          <w:bCs/>
          <w:sz w:val="28"/>
          <w:szCs w:val="28"/>
        </w:rPr>
        <w:t>улов на плячка.</w:t>
      </w:r>
    </w:p>
    <w:p w:rsidR="003E44C4" w:rsidRPr="00F57EEC" w:rsidRDefault="003E44C4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а) Да</w:t>
      </w:r>
    </w:p>
    <w:p w:rsidR="003E44C4" w:rsidRDefault="003E44C4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Не*</w:t>
      </w:r>
    </w:p>
    <w:p w:rsidR="003E44C4" w:rsidRDefault="003E44C4" w:rsidP="000D79F3">
      <w:pPr>
        <w:tabs>
          <w:tab w:val="left" w:pos="0"/>
        </w:tabs>
        <w:rPr>
          <w:bCs/>
          <w:sz w:val="28"/>
          <w:szCs w:val="28"/>
        </w:rPr>
      </w:pPr>
    </w:p>
    <w:p w:rsidR="00F74AF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E5179">
        <w:rPr>
          <w:bCs/>
          <w:sz w:val="28"/>
          <w:szCs w:val="28"/>
        </w:rPr>
        <w:t xml:space="preserve">1. </w:t>
      </w:r>
      <w:r w:rsidR="00F74AF5" w:rsidRPr="00F74AF5">
        <w:rPr>
          <w:bCs/>
          <w:sz w:val="28"/>
          <w:szCs w:val="28"/>
        </w:rPr>
        <w:t>Змийската отрова представлява слож</w:t>
      </w:r>
      <w:r w:rsidR="00F74AF5">
        <w:rPr>
          <w:bCs/>
          <w:sz w:val="28"/>
          <w:szCs w:val="28"/>
        </w:rPr>
        <w:t>ен</w:t>
      </w:r>
      <w:r w:rsidR="00F74AF5" w:rsidRPr="00F74AF5">
        <w:rPr>
          <w:bCs/>
          <w:sz w:val="28"/>
          <w:szCs w:val="28"/>
        </w:rPr>
        <w:t xml:space="preserve"> комплекс от токсични вещества </w:t>
      </w:r>
      <w:r w:rsidR="00F74AF5">
        <w:rPr>
          <w:bCs/>
          <w:sz w:val="28"/>
          <w:szCs w:val="28"/>
        </w:rPr>
        <w:t>с: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хепатотоксичен </w:t>
      </w:r>
      <w:r w:rsidRPr="00F74AF5">
        <w:rPr>
          <w:bCs/>
          <w:sz w:val="28"/>
          <w:szCs w:val="28"/>
        </w:rPr>
        <w:t>ефект</w:t>
      </w:r>
    </w:p>
    <w:p w:rsidR="00F74AF5" w:rsidRP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F74AF5">
        <w:rPr>
          <w:bCs/>
          <w:sz w:val="28"/>
          <w:szCs w:val="28"/>
        </w:rPr>
        <w:t>невротоксичен ефект</w:t>
      </w:r>
      <w:r>
        <w:rPr>
          <w:bCs/>
          <w:sz w:val="28"/>
          <w:szCs w:val="28"/>
        </w:rPr>
        <w:t xml:space="preserve"> *</w:t>
      </w:r>
    </w:p>
    <w:p w:rsidR="00F74AF5" w:rsidRP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F74AF5">
        <w:rPr>
          <w:bCs/>
          <w:sz w:val="28"/>
          <w:szCs w:val="28"/>
        </w:rPr>
        <w:t>цитотоксичен</w:t>
      </w:r>
      <w:r>
        <w:rPr>
          <w:bCs/>
          <w:sz w:val="28"/>
          <w:szCs w:val="28"/>
        </w:rPr>
        <w:t xml:space="preserve"> </w:t>
      </w:r>
      <w:r w:rsidRPr="00F74AF5">
        <w:rPr>
          <w:bCs/>
          <w:sz w:val="28"/>
          <w:szCs w:val="28"/>
        </w:rPr>
        <w:t>ефект</w:t>
      </w:r>
      <w:r>
        <w:rPr>
          <w:bCs/>
          <w:sz w:val="28"/>
          <w:szCs w:val="28"/>
        </w:rPr>
        <w:t xml:space="preserve"> *</w:t>
      </w:r>
    </w:p>
    <w:p w:rsidR="00F74AF5" w:rsidRP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F74AF5">
        <w:rPr>
          <w:bCs/>
          <w:sz w:val="28"/>
          <w:szCs w:val="28"/>
        </w:rPr>
        <w:t>коагулопатичен ефект</w:t>
      </w:r>
      <w:r>
        <w:rPr>
          <w:bCs/>
          <w:sz w:val="28"/>
          <w:szCs w:val="28"/>
        </w:rPr>
        <w:t xml:space="preserve"> *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офталмотоксичен </w:t>
      </w:r>
      <w:r w:rsidRPr="00F74AF5">
        <w:rPr>
          <w:bCs/>
          <w:sz w:val="28"/>
          <w:szCs w:val="28"/>
        </w:rPr>
        <w:t>ефект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</w:p>
    <w:p w:rsidR="00F74AF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E5179">
        <w:rPr>
          <w:bCs/>
          <w:sz w:val="28"/>
          <w:szCs w:val="28"/>
        </w:rPr>
        <w:t xml:space="preserve">2. </w:t>
      </w:r>
      <w:r w:rsidR="00F74AF5">
        <w:rPr>
          <w:bCs/>
          <w:sz w:val="28"/>
          <w:szCs w:val="28"/>
        </w:rPr>
        <w:t>К</w:t>
      </w:r>
      <w:r w:rsidR="00F74AF5" w:rsidRPr="00F74AF5">
        <w:rPr>
          <w:bCs/>
          <w:sz w:val="28"/>
          <w:szCs w:val="28"/>
        </w:rPr>
        <w:t>оагулопатич</w:t>
      </w:r>
      <w:r w:rsidR="00F74AF5">
        <w:rPr>
          <w:bCs/>
          <w:sz w:val="28"/>
          <w:szCs w:val="28"/>
        </w:rPr>
        <w:t xml:space="preserve">ният </w:t>
      </w:r>
      <w:r w:rsidR="00F74AF5" w:rsidRPr="00F74AF5">
        <w:rPr>
          <w:bCs/>
          <w:sz w:val="28"/>
          <w:szCs w:val="28"/>
        </w:rPr>
        <w:t>ефект</w:t>
      </w:r>
      <w:r w:rsidR="00F74AF5">
        <w:rPr>
          <w:bCs/>
          <w:sz w:val="28"/>
          <w:szCs w:val="28"/>
        </w:rPr>
        <w:t xml:space="preserve"> на з</w:t>
      </w:r>
      <w:r w:rsidR="00F74AF5" w:rsidRPr="00F74AF5">
        <w:rPr>
          <w:bCs/>
          <w:sz w:val="28"/>
          <w:szCs w:val="28"/>
        </w:rPr>
        <w:t xml:space="preserve">мийската отрова </w:t>
      </w:r>
      <w:r w:rsidR="00F74AF5">
        <w:rPr>
          <w:bCs/>
          <w:sz w:val="28"/>
          <w:szCs w:val="28"/>
        </w:rPr>
        <w:t xml:space="preserve">се </w:t>
      </w:r>
      <w:r w:rsidR="00F74AF5" w:rsidRPr="00F74AF5">
        <w:rPr>
          <w:bCs/>
          <w:sz w:val="28"/>
          <w:szCs w:val="28"/>
        </w:rPr>
        <w:t>прояв</w:t>
      </w:r>
      <w:r w:rsidR="00F74AF5">
        <w:rPr>
          <w:bCs/>
          <w:sz w:val="28"/>
          <w:szCs w:val="28"/>
        </w:rPr>
        <w:t>ява с: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F74AF5">
        <w:rPr>
          <w:bCs/>
          <w:sz w:val="28"/>
          <w:szCs w:val="28"/>
        </w:rPr>
        <w:t xml:space="preserve"> хемолиза</w:t>
      </w:r>
      <w:r>
        <w:rPr>
          <w:bCs/>
          <w:sz w:val="28"/>
          <w:szCs w:val="28"/>
        </w:rPr>
        <w:t xml:space="preserve"> *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F74AF5">
        <w:rPr>
          <w:bCs/>
          <w:sz w:val="28"/>
          <w:szCs w:val="28"/>
        </w:rPr>
        <w:t xml:space="preserve"> хеморагия</w:t>
      </w:r>
      <w:r>
        <w:rPr>
          <w:bCs/>
          <w:sz w:val="28"/>
          <w:szCs w:val="28"/>
        </w:rPr>
        <w:t xml:space="preserve"> *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в) апластична анемия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F74AF5">
        <w:rPr>
          <w:bCs/>
          <w:sz w:val="28"/>
          <w:szCs w:val="28"/>
        </w:rPr>
        <w:t>тромбоза</w:t>
      </w:r>
      <w:r>
        <w:rPr>
          <w:bCs/>
          <w:sz w:val="28"/>
          <w:szCs w:val="28"/>
        </w:rPr>
        <w:t xml:space="preserve"> *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</w:p>
    <w:p w:rsidR="00F74AF5" w:rsidRPr="00F74AF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 w:rsidR="00BE5179">
        <w:rPr>
          <w:bCs/>
          <w:sz w:val="28"/>
          <w:szCs w:val="28"/>
          <w:lang w:val="ru-RU"/>
        </w:rPr>
        <w:t>3</w:t>
      </w:r>
      <w:r w:rsidR="00F74AF5">
        <w:rPr>
          <w:bCs/>
          <w:sz w:val="28"/>
          <w:szCs w:val="28"/>
          <w:lang w:val="ru-RU"/>
        </w:rPr>
        <w:t>. Вярно ли е твърдението: При змийско ухапване, о</w:t>
      </w:r>
      <w:r w:rsidR="00F74AF5" w:rsidRPr="00F74AF5">
        <w:rPr>
          <w:bCs/>
          <w:sz w:val="28"/>
          <w:szCs w:val="28"/>
        </w:rPr>
        <w:t xml:space="preserve">тровата се разпространява по лимфен път или може да проникне директно в кръвоносен съд. </w:t>
      </w:r>
    </w:p>
    <w:p w:rsidR="00F74AF5" w:rsidRPr="00F57EEC" w:rsidRDefault="00F74AF5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F74AF5" w:rsidRP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</w:p>
    <w:p w:rsidR="00F74AF5" w:rsidRPr="0073434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 w:rsidR="00F74AF5">
        <w:rPr>
          <w:bCs/>
          <w:sz w:val="28"/>
          <w:szCs w:val="28"/>
          <w:lang w:val="ru-RU"/>
        </w:rPr>
        <w:t xml:space="preserve">4. Вярно ли е твърдението: </w:t>
      </w:r>
      <w:r w:rsidR="00F74AF5" w:rsidRPr="00F74AF5">
        <w:rPr>
          <w:bCs/>
          <w:sz w:val="28"/>
          <w:szCs w:val="28"/>
        </w:rPr>
        <w:t>Характерно за змийското отравяне е съчетанието на локални с общотоксични прояви.</w:t>
      </w:r>
    </w:p>
    <w:p w:rsidR="00F74AF5" w:rsidRPr="00F57EEC" w:rsidRDefault="00F74AF5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F74AF5" w:rsidRDefault="00F74AF5" w:rsidP="000D79F3">
      <w:pPr>
        <w:tabs>
          <w:tab w:val="left" w:pos="0"/>
        </w:tabs>
        <w:rPr>
          <w:bCs/>
          <w:sz w:val="28"/>
          <w:szCs w:val="28"/>
        </w:rPr>
      </w:pPr>
    </w:p>
    <w:p w:rsidR="00F5049B" w:rsidRPr="00380819" w:rsidRDefault="009536FF" w:rsidP="000D79F3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5049B" w:rsidRPr="00380819">
        <w:rPr>
          <w:rFonts w:ascii="Times New Roman" w:hAnsi="Times New Roman"/>
          <w:bCs/>
          <w:sz w:val="28"/>
          <w:szCs w:val="28"/>
        </w:rPr>
        <w:t>5. Клиничната картина на змийско отравяне се характеризира с: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0819">
        <w:rPr>
          <w:rFonts w:ascii="Times New Roman" w:hAnsi="Times New Roman"/>
          <w:bCs/>
          <w:sz w:val="28"/>
          <w:szCs w:val="28"/>
        </w:rPr>
        <w:t>Локални прояви</w:t>
      </w:r>
      <w:r w:rsidRPr="0038081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380819">
        <w:rPr>
          <w:rFonts w:ascii="Times New Roman" w:hAnsi="Times New Roman"/>
          <w:bCs/>
          <w:sz w:val="28"/>
          <w:szCs w:val="28"/>
        </w:rPr>
        <w:t>Общотоксични прояви</w:t>
      </w:r>
      <w:r w:rsidRPr="0038081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380819">
        <w:rPr>
          <w:rFonts w:ascii="Times New Roman" w:hAnsi="Times New Roman"/>
          <w:bCs/>
          <w:sz w:val="28"/>
          <w:szCs w:val="28"/>
        </w:rPr>
        <w:t>Неврологична симптоматика</w:t>
      </w:r>
      <w:r w:rsidRPr="0038081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Pr="00380819">
        <w:rPr>
          <w:rFonts w:ascii="Times New Roman" w:hAnsi="Times New Roman"/>
          <w:bCs/>
          <w:sz w:val="28"/>
          <w:szCs w:val="28"/>
        </w:rPr>
        <w:t>Промяна в кръвосъсирването</w:t>
      </w:r>
      <w:r w:rsidRPr="0038081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Pr="00380819">
        <w:rPr>
          <w:rFonts w:ascii="Times New Roman" w:hAnsi="Times New Roman"/>
          <w:bCs/>
          <w:sz w:val="28"/>
          <w:szCs w:val="28"/>
        </w:rPr>
        <w:t>Промяна в уринарната находка</w:t>
      </w:r>
    </w:p>
    <w:p w:rsidR="00F5049B" w:rsidRPr="00380819" w:rsidRDefault="00F5049B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5049B" w:rsidRPr="00380819" w:rsidRDefault="009536FF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E5179">
        <w:rPr>
          <w:rFonts w:ascii="Times New Roman" w:hAnsi="Times New Roman"/>
          <w:bCs/>
          <w:sz w:val="28"/>
          <w:szCs w:val="28"/>
        </w:rPr>
        <w:t>6</w:t>
      </w:r>
      <w:r w:rsidR="00F5049B" w:rsidRPr="00380819">
        <w:rPr>
          <w:rFonts w:ascii="Times New Roman" w:hAnsi="Times New Roman"/>
          <w:bCs/>
          <w:sz w:val="28"/>
          <w:szCs w:val="28"/>
        </w:rPr>
        <w:t>. Противозмийският серум прилаган в България е: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0819">
        <w:rPr>
          <w:rFonts w:ascii="Times New Roman" w:hAnsi="Times New Roman"/>
          <w:bCs/>
          <w:sz w:val="28"/>
          <w:szCs w:val="28"/>
        </w:rPr>
        <w:t>Универсален антидот за всички страни в света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380819">
        <w:rPr>
          <w:rFonts w:ascii="Times New Roman" w:hAnsi="Times New Roman"/>
          <w:bCs/>
          <w:sz w:val="28"/>
          <w:szCs w:val="28"/>
        </w:rPr>
        <w:t>Антидот характерен за нашата страна</w:t>
      </w:r>
      <w:r w:rsidRPr="00380819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F5049B" w:rsidRPr="00380819" w:rsidRDefault="00F5049B" w:rsidP="000D79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380819">
        <w:rPr>
          <w:rFonts w:ascii="Times New Roman" w:hAnsi="Times New Roman"/>
          <w:bCs/>
          <w:sz w:val="28"/>
          <w:szCs w:val="28"/>
        </w:rPr>
        <w:t>Имунологичен антидот за випериново отравяне</w:t>
      </w:r>
      <w:r w:rsidRPr="00380819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F5049B" w:rsidRPr="00380819" w:rsidRDefault="00A22965" w:rsidP="000D79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5049B">
        <w:rPr>
          <w:rFonts w:ascii="Times New Roman" w:hAnsi="Times New Roman"/>
          <w:bCs/>
          <w:sz w:val="28"/>
          <w:szCs w:val="28"/>
        </w:rPr>
        <w:t xml:space="preserve">) </w:t>
      </w:r>
      <w:r w:rsidR="00F5049B" w:rsidRPr="00380819">
        <w:rPr>
          <w:rFonts w:ascii="Times New Roman" w:hAnsi="Times New Roman"/>
          <w:bCs/>
          <w:sz w:val="28"/>
          <w:szCs w:val="28"/>
        </w:rPr>
        <w:t>Антидот действащ по физикохимичен път</w:t>
      </w:r>
    </w:p>
    <w:p w:rsidR="00F5049B" w:rsidRDefault="00F5049B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22965" w:rsidRDefault="009536FF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 </w:t>
      </w:r>
      <w:r w:rsidR="00A22965">
        <w:rPr>
          <w:rFonts w:ascii="Times New Roman" w:hAnsi="Times New Roman"/>
          <w:bCs/>
          <w:sz w:val="28"/>
          <w:szCs w:val="28"/>
        </w:rPr>
        <w:t>Противозмийският серум се прилага:</w:t>
      </w:r>
    </w:p>
    <w:p w:rsidR="00A22965" w:rsidRDefault="00A22965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интравенозно</w:t>
      </w:r>
    </w:p>
    <w:p w:rsidR="00A22965" w:rsidRDefault="00A22965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подкожно</w:t>
      </w:r>
    </w:p>
    <w:p w:rsidR="00A22965" w:rsidRDefault="00A22965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локално, около мястото на ухапване и мускулно в глутеуса *</w:t>
      </w:r>
    </w:p>
    <w:p w:rsidR="00A22965" w:rsidRDefault="00A22965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сублингвално</w:t>
      </w:r>
    </w:p>
    <w:p w:rsidR="00A22965" w:rsidRDefault="00A22965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22965" w:rsidRDefault="009536FF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 </w:t>
      </w:r>
      <w:r w:rsidR="00A22965">
        <w:rPr>
          <w:rFonts w:ascii="Times New Roman" w:hAnsi="Times New Roman"/>
          <w:bCs/>
          <w:sz w:val="28"/>
          <w:szCs w:val="28"/>
        </w:rPr>
        <w:t>Най-често в клиничната картина на ухапване от змия (пепелянка</w:t>
      </w:r>
      <w:r w:rsidR="00366AA9">
        <w:rPr>
          <w:rFonts w:ascii="Times New Roman" w:hAnsi="Times New Roman"/>
          <w:bCs/>
          <w:sz w:val="28"/>
          <w:szCs w:val="28"/>
        </w:rPr>
        <w:t xml:space="preserve"> или усойница) се наблюдава:</w:t>
      </w:r>
    </w:p>
    <w:p w:rsidR="00366AA9" w:rsidRDefault="00366AA9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белодробен оток</w:t>
      </w:r>
    </w:p>
    <w:p w:rsidR="00366AA9" w:rsidRDefault="00366AA9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остра дихателна недостатъчност от невро-мускулен тип</w:t>
      </w:r>
    </w:p>
    <w:p w:rsidR="00366AA9" w:rsidRDefault="00366AA9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локални симптоми – болка, зачервяване, оток *</w:t>
      </w:r>
    </w:p>
    <w:p w:rsidR="00366AA9" w:rsidRDefault="00366AA9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шок</w:t>
      </w:r>
    </w:p>
    <w:p w:rsidR="00A22965" w:rsidRDefault="00A22965" w:rsidP="000D79F3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3226B" w:rsidRPr="0023226B" w:rsidRDefault="009536FF" w:rsidP="000D79F3">
      <w:p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29</w:t>
      </w:r>
      <w:r w:rsidR="0023226B" w:rsidRPr="0023226B">
        <w:rPr>
          <w:sz w:val="28"/>
          <w:szCs w:val="28"/>
          <w:lang w:val="en-US"/>
        </w:rPr>
        <w:t xml:space="preserve">. </w:t>
      </w:r>
      <w:r w:rsidR="0023226B">
        <w:rPr>
          <w:sz w:val="28"/>
          <w:szCs w:val="28"/>
        </w:rPr>
        <w:t>Локалните</w:t>
      </w:r>
      <w:r w:rsidR="0023226B" w:rsidRPr="0023226B">
        <w:rPr>
          <w:sz w:val="28"/>
          <w:szCs w:val="28"/>
          <w:lang w:val="en-US"/>
        </w:rPr>
        <w:t xml:space="preserve"> клинични прояви </w:t>
      </w:r>
      <w:r w:rsidR="0023226B">
        <w:rPr>
          <w:sz w:val="28"/>
          <w:szCs w:val="28"/>
        </w:rPr>
        <w:t xml:space="preserve">при </w:t>
      </w:r>
      <w:r w:rsidR="0023226B" w:rsidRPr="0023226B">
        <w:rPr>
          <w:sz w:val="28"/>
          <w:szCs w:val="28"/>
          <w:lang w:val="en-US"/>
        </w:rPr>
        <w:t>ухапвания от змия са: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а) 2 точковидни хеморагични рани от отпечатък на двата кучешки зъба на змията</w:t>
      </w:r>
    </w:p>
    <w:p w:rsidR="0023226B" w:rsidRDefault="0023226B" w:rsidP="000D79F3">
      <w:pPr>
        <w:tabs>
          <w:tab w:val="left" w:pos="0"/>
        </w:tabs>
        <w:rPr>
          <w:sz w:val="28"/>
          <w:szCs w:val="28"/>
        </w:rPr>
      </w:pPr>
      <w:r w:rsidRPr="0023226B">
        <w:rPr>
          <w:sz w:val="28"/>
          <w:szCs w:val="28"/>
          <w:lang w:val="en-US"/>
        </w:rPr>
        <w:t>б) силна продължителна болка и изтръпване на крайника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 xml:space="preserve">в) кървене от ухапаното място 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г) оток, обхващащ съседни области и подкожен кръвоизлив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д) вторична инфекция с токсично флегмоново възпаление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 xml:space="preserve">е) </w:t>
      </w:r>
      <w:r w:rsidR="00A22965">
        <w:rPr>
          <w:sz w:val="28"/>
          <w:szCs w:val="28"/>
        </w:rPr>
        <w:t>в</w:t>
      </w:r>
      <w:r w:rsidRPr="0023226B">
        <w:rPr>
          <w:sz w:val="28"/>
          <w:szCs w:val="28"/>
          <w:lang w:val="en-US"/>
        </w:rPr>
        <w:t>сичк</w:t>
      </w:r>
      <w:r w:rsidR="00A22965">
        <w:rPr>
          <w:sz w:val="28"/>
          <w:szCs w:val="28"/>
        </w:rPr>
        <w:t>и посочени</w:t>
      </w:r>
      <w:r w:rsidRPr="0023226B">
        <w:rPr>
          <w:sz w:val="28"/>
          <w:szCs w:val="28"/>
          <w:lang w:val="en-US"/>
        </w:rPr>
        <w:t xml:space="preserve"> *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</w:p>
    <w:p w:rsidR="0023226B" w:rsidRPr="0023226B" w:rsidRDefault="009536FF" w:rsidP="000D79F3">
      <w:p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30</w:t>
      </w:r>
      <w:r w:rsidR="0023226B" w:rsidRPr="0023226B">
        <w:rPr>
          <w:sz w:val="28"/>
          <w:szCs w:val="28"/>
          <w:lang w:val="en-US"/>
        </w:rPr>
        <w:t xml:space="preserve">. </w:t>
      </w:r>
      <w:r w:rsidR="0023226B">
        <w:rPr>
          <w:sz w:val="28"/>
          <w:szCs w:val="28"/>
        </w:rPr>
        <w:t>Локални</w:t>
      </w:r>
      <w:r w:rsidR="0023226B" w:rsidRPr="0023226B">
        <w:rPr>
          <w:sz w:val="28"/>
          <w:szCs w:val="28"/>
          <w:lang w:val="en-US"/>
        </w:rPr>
        <w:t xml:space="preserve"> клинични прояви </w:t>
      </w:r>
      <w:r w:rsidR="0023226B">
        <w:rPr>
          <w:sz w:val="28"/>
          <w:szCs w:val="28"/>
        </w:rPr>
        <w:t xml:space="preserve">при </w:t>
      </w:r>
      <w:r w:rsidR="0023226B" w:rsidRPr="0023226B">
        <w:rPr>
          <w:sz w:val="28"/>
          <w:szCs w:val="28"/>
          <w:lang w:val="en-US"/>
        </w:rPr>
        <w:t>ухапванията от змия са: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а) силна продължителна болка при ухапване *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б) оток, с обхващане на съседни области *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в) подкожен кръвоизлив на мястото на оток на тъканите *</w:t>
      </w:r>
    </w:p>
    <w:p w:rsidR="0023226B" w:rsidRPr="0023226B" w:rsidRDefault="0023226B" w:rsidP="000D79F3">
      <w:pPr>
        <w:tabs>
          <w:tab w:val="left" w:pos="0"/>
        </w:tabs>
        <w:rPr>
          <w:sz w:val="28"/>
          <w:szCs w:val="28"/>
          <w:lang w:val="en-US"/>
        </w:rPr>
      </w:pPr>
      <w:r w:rsidRPr="0023226B">
        <w:rPr>
          <w:sz w:val="28"/>
          <w:szCs w:val="28"/>
          <w:lang w:val="en-US"/>
        </w:rPr>
        <w:t>г) възбуда, гърчове</w:t>
      </w:r>
    </w:p>
    <w:p w:rsidR="00F5049B" w:rsidRDefault="0023226B" w:rsidP="000D79F3">
      <w:pPr>
        <w:tabs>
          <w:tab w:val="left" w:pos="0"/>
        </w:tabs>
        <w:rPr>
          <w:sz w:val="28"/>
          <w:szCs w:val="28"/>
        </w:rPr>
      </w:pPr>
      <w:r w:rsidRPr="0023226B">
        <w:rPr>
          <w:sz w:val="28"/>
          <w:szCs w:val="28"/>
          <w:lang w:val="en-US"/>
        </w:rPr>
        <w:t>д) колапс, шок (анафилаксия)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442A">
        <w:rPr>
          <w:sz w:val="28"/>
          <w:szCs w:val="28"/>
        </w:rPr>
        <w:t>изтръпване на крайника, сковаване, парестезии</w:t>
      </w:r>
      <w:r>
        <w:rPr>
          <w:sz w:val="28"/>
          <w:szCs w:val="28"/>
        </w:rPr>
        <w:t xml:space="preserve"> *</w:t>
      </w:r>
    </w:p>
    <w:p w:rsidR="0023226B" w:rsidRDefault="0023226B" w:rsidP="000D79F3">
      <w:pPr>
        <w:tabs>
          <w:tab w:val="left" w:pos="0"/>
        </w:tabs>
        <w:rPr>
          <w:sz w:val="28"/>
          <w:szCs w:val="28"/>
        </w:rPr>
      </w:pPr>
    </w:p>
    <w:p w:rsidR="0022442A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E5179">
        <w:rPr>
          <w:sz w:val="28"/>
          <w:szCs w:val="28"/>
        </w:rPr>
        <w:t>1</w:t>
      </w:r>
      <w:r w:rsidR="0022442A" w:rsidRPr="0022442A">
        <w:rPr>
          <w:sz w:val="28"/>
          <w:szCs w:val="28"/>
        </w:rPr>
        <w:t xml:space="preserve">. </w:t>
      </w:r>
      <w:r w:rsidR="0022442A">
        <w:rPr>
          <w:sz w:val="28"/>
          <w:szCs w:val="28"/>
        </w:rPr>
        <w:t>Локални</w:t>
      </w:r>
      <w:r w:rsidR="0022442A" w:rsidRPr="0023226B">
        <w:rPr>
          <w:sz w:val="28"/>
          <w:szCs w:val="28"/>
          <w:lang w:val="en-US"/>
        </w:rPr>
        <w:t xml:space="preserve"> клинични прояви </w:t>
      </w:r>
      <w:r w:rsidR="0022442A">
        <w:rPr>
          <w:sz w:val="28"/>
          <w:szCs w:val="28"/>
        </w:rPr>
        <w:t xml:space="preserve">при </w:t>
      </w:r>
      <w:r w:rsidR="0022442A" w:rsidRPr="0023226B">
        <w:rPr>
          <w:sz w:val="28"/>
          <w:szCs w:val="28"/>
          <w:lang w:val="en-US"/>
        </w:rPr>
        <w:t>ухапванията от змия са</w:t>
      </w:r>
      <w:r w:rsidR="0022442A" w:rsidRPr="0022442A">
        <w:rPr>
          <w:sz w:val="28"/>
          <w:szCs w:val="28"/>
        </w:rPr>
        <w:t>: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а) възбуда, гърчове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б) силна продължителна болка при ухапване *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в) колапс, шок (анафилаксия)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г) </w:t>
      </w:r>
      <w:r w:rsidRPr="0023226B">
        <w:rPr>
          <w:sz w:val="28"/>
          <w:szCs w:val="28"/>
          <w:lang w:val="en-US"/>
        </w:rPr>
        <w:t xml:space="preserve">оток, с обхващане на съседни области </w:t>
      </w:r>
      <w:r w:rsidRPr="0022442A">
        <w:rPr>
          <w:sz w:val="28"/>
          <w:szCs w:val="28"/>
        </w:rPr>
        <w:t>и цианоза *</w:t>
      </w:r>
    </w:p>
    <w:p w:rsidR="0023226B" w:rsidRPr="0023226B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д) подкожен кръвоизлив на мястото </w:t>
      </w:r>
      <w:r w:rsidR="00A22965">
        <w:rPr>
          <w:sz w:val="28"/>
          <w:szCs w:val="28"/>
        </w:rPr>
        <w:t>с</w:t>
      </w:r>
      <w:r w:rsidRPr="0022442A">
        <w:rPr>
          <w:sz w:val="28"/>
          <w:szCs w:val="28"/>
        </w:rPr>
        <w:t xml:space="preserve"> оток на тъканите *</w:t>
      </w:r>
    </w:p>
    <w:p w:rsidR="00F5049B" w:rsidRPr="00A46EFE" w:rsidRDefault="00F5049B" w:rsidP="000D79F3">
      <w:pPr>
        <w:tabs>
          <w:tab w:val="left" w:pos="0"/>
        </w:tabs>
        <w:rPr>
          <w:sz w:val="28"/>
          <w:szCs w:val="28"/>
          <w:lang w:val="en-US"/>
        </w:rPr>
      </w:pPr>
    </w:p>
    <w:p w:rsidR="0022442A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E5179">
        <w:rPr>
          <w:sz w:val="28"/>
          <w:szCs w:val="28"/>
        </w:rPr>
        <w:t>2</w:t>
      </w:r>
      <w:r w:rsidR="0022442A" w:rsidRPr="0022442A">
        <w:rPr>
          <w:sz w:val="28"/>
          <w:szCs w:val="28"/>
        </w:rPr>
        <w:t xml:space="preserve">. Общотоксични симптоми </w:t>
      </w:r>
      <w:r w:rsidR="0022442A">
        <w:rPr>
          <w:sz w:val="28"/>
          <w:szCs w:val="28"/>
        </w:rPr>
        <w:t>при змийско отравяне са</w:t>
      </w:r>
      <w:r w:rsidR="0022442A" w:rsidRPr="0022442A">
        <w:rPr>
          <w:sz w:val="28"/>
          <w:szCs w:val="28"/>
        </w:rPr>
        <w:t>: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а) силна продължителна болка при ухапване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б) възбуда, конвулсии *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в) подкожен кръвоизлив на мястото </w:t>
      </w:r>
      <w:r w:rsidR="00A22965">
        <w:rPr>
          <w:sz w:val="28"/>
          <w:szCs w:val="28"/>
        </w:rPr>
        <w:t>с</w:t>
      </w:r>
      <w:r w:rsidRPr="0022442A">
        <w:rPr>
          <w:sz w:val="28"/>
          <w:szCs w:val="28"/>
        </w:rPr>
        <w:t xml:space="preserve"> оток на тъканите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г) колапс, шок *</w:t>
      </w:r>
    </w:p>
    <w:p w:rsidR="0022442A" w:rsidRDefault="00AB3926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2442A">
        <w:rPr>
          <w:sz w:val="28"/>
          <w:szCs w:val="28"/>
        </w:rPr>
        <w:t>обща слабост, главоболие, световъртеж</w:t>
      </w:r>
      <w:r>
        <w:rPr>
          <w:sz w:val="28"/>
          <w:szCs w:val="28"/>
        </w:rPr>
        <w:t xml:space="preserve"> *</w:t>
      </w:r>
    </w:p>
    <w:p w:rsidR="00AB3926" w:rsidRDefault="00AB3926" w:rsidP="000D79F3">
      <w:pPr>
        <w:tabs>
          <w:tab w:val="left" w:pos="0"/>
        </w:tabs>
        <w:rPr>
          <w:sz w:val="28"/>
          <w:szCs w:val="28"/>
        </w:rPr>
      </w:pPr>
    </w:p>
    <w:p w:rsidR="0022442A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33</w:t>
      </w:r>
      <w:r w:rsidR="0022442A" w:rsidRPr="0022442A">
        <w:rPr>
          <w:sz w:val="28"/>
          <w:szCs w:val="28"/>
        </w:rPr>
        <w:t xml:space="preserve">. </w:t>
      </w:r>
      <w:r w:rsidR="00AB3926">
        <w:rPr>
          <w:sz w:val="28"/>
          <w:szCs w:val="28"/>
        </w:rPr>
        <w:t xml:space="preserve">Кои от изброените са общотоксични симптоми, характерни за </w:t>
      </w:r>
      <w:r w:rsidR="0022442A">
        <w:rPr>
          <w:sz w:val="28"/>
          <w:szCs w:val="28"/>
        </w:rPr>
        <w:t>змийско отравяне</w:t>
      </w:r>
      <w:r w:rsidR="0022442A" w:rsidRPr="0022442A">
        <w:rPr>
          <w:sz w:val="28"/>
          <w:szCs w:val="28"/>
        </w:rPr>
        <w:t>: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а) силна продължителна болка при ухапване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б) </w:t>
      </w:r>
      <w:r w:rsidR="00AB3926" w:rsidRPr="0022442A">
        <w:rPr>
          <w:sz w:val="28"/>
          <w:szCs w:val="28"/>
        </w:rPr>
        <w:t>задух, бронхоспазъм, парализа на дихателната мускулатура</w:t>
      </w:r>
      <w:r w:rsidRPr="0022442A">
        <w:rPr>
          <w:sz w:val="28"/>
          <w:szCs w:val="28"/>
        </w:rPr>
        <w:t xml:space="preserve"> *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в) подкожен кръвоизлив на мястото </w:t>
      </w:r>
      <w:r w:rsidR="00AB3926">
        <w:rPr>
          <w:sz w:val="28"/>
          <w:szCs w:val="28"/>
        </w:rPr>
        <w:t>с</w:t>
      </w:r>
      <w:r w:rsidRPr="0022442A">
        <w:rPr>
          <w:sz w:val="28"/>
          <w:szCs w:val="28"/>
        </w:rPr>
        <w:t xml:space="preserve"> оток на тъканите</w:t>
      </w:r>
    </w:p>
    <w:p w:rsid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г) обща слабост, главоболие, световъртеж</w:t>
      </w:r>
      <w:r>
        <w:rPr>
          <w:sz w:val="28"/>
          <w:szCs w:val="28"/>
        </w:rPr>
        <w:t xml:space="preserve"> *</w:t>
      </w:r>
    </w:p>
    <w:p w:rsidR="0022442A" w:rsidRPr="0022442A" w:rsidRDefault="00AB3926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2442A">
        <w:rPr>
          <w:sz w:val="28"/>
          <w:szCs w:val="28"/>
        </w:rPr>
        <w:t>сърцебиене, тахикардия, артериална хипотония, колапс, шок</w:t>
      </w:r>
      <w:r w:rsidR="0022442A" w:rsidRPr="0022442A">
        <w:rPr>
          <w:sz w:val="28"/>
          <w:szCs w:val="28"/>
        </w:rPr>
        <w:t xml:space="preserve"> *</w:t>
      </w:r>
    </w:p>
    <w:p w:rsidR="00AB3926" w:rsidRDefault="00AB3926" w:rsidP="000D79F3">
      <w:pPr>
        <w:tabs>
          <w:tab w:val="left" w:pos="0"/>
        </w:tabs>
        <w:rPr>
          <w:sz w:val="28"/>
          <w:szCs w:val="28"/>
        </w:rPr>
      </w:pPr>
    </w:p>
    <w:p w:rsidR="00AB3926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34</w:t>
      </w:r>
      <w:r w:rsidR="00AB3926" w:rsidRPr="0022442A">
        <w:rPr>
          <w:sz w:val="28"/>
          <w:szCs w:val="28"/>
        </w:rPr>
        <w:t xml:space="preserve">. </w:t>
      </w:r>
      <w:r w:rsidR="00AB3926">
        <w:rPr>
          <w:sz w:val="28"/>
          <w:szCs w:val="28"/>
        </w:rPr>
        <w:t>Кои от изброените са общотоксични симптоми, характерни за змийско отравяне</w:t>
      </w:r>
      <w:r w:rsidR="00AB3926" w:rsidRPr="0022442A">
        <w:rPr>
          <w:sz w:val="28"/>
          <w:szCs w:val="28"/>
        </w:rPr>
        <w:t>:</w:t>
      </w:r>
    </w:p>
    <w:p w:rsidR="00AB3926" w:rsidRPr="0022442A" w:rsidRDefault="00AB3926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а) силна продължителна болка при ухапване</w:t>
      </w:r>
    </w:p>
    <w:p w:rsidR="00AB3926" w:rsidRPr="0022442A" w:rsidRDefault="00AB3926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б) гадене, повръщане, диария, </w:t>
      </w:r>
      <w:r>
        <w:rPr>
          <w:sz w:val="28"/>
          <w:szCs w:val="28"/>
        </w:rPr>
        <w:t>изпускане на тазови резервоари</w:t>
      </w:r>
      <w:r w:rsidRPr="0022442A">
        <w:rPr>
          <w:sz w:val="28"/>
          <w:szCs w:val="28"/>
        </w:rPr>
        <w:t xml:space="preserve"> *</w:t>
      </w:r>
    </w:p>
    <w:p w:rsidR="00AB3926" w:rsidRPr="0022442A" w:rsidRDefault="00AB3926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в) подкожен кръвоизлив на мястото </w:t>
      </w:r>
      <w:r>
        <w:rPr>
          <w:sz w:val="28"/>
          <w:szCs w:val="28"/>
        </w:rPr>
        <w:t>с</w:t>
      </w:r>
      <w:r w:rsidRPr="0022442A">
        <w:rPr>
          <w:sz w:val="28"/>
          <w:szCs w:val="28"/>
        </w:rPr>
        <w:t xml:space="preserve"> оток на тъканите</w:t>
      </w:r>
    </w:p>
    <w:p w:rsidR="00AB3926" w:rsidRDefault="00AB3926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г) обща слабост, главоболие, световъртеж</w:t>
      </w:r>
      <w:r>
        <w:rPr>
          <w:sz w:val="28"/>
          <w:szCs w:val="28"/>
        </w:rPr>
        <w:t xml:space="preserve"> *</w:t>
      </w:r>
    </w:p>
    <w:p w:rsidR="00AB3926" w:rsidRPr="0022442A" w:rsidRDefault="00AB3926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2442A">
        <w:rPr>
          <w:sz w:val="28"/>
          <w:szCs w:val="28"/>
        </w:rPr>
        <w:t>кръвоизливи от носа, венците и др.лигавици *</w:t>
      </w:r>
    </w:p>
    <w:p w:rsidR="00AB3926" w:rsidRDefault="00AB3926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442A">
        <w:rPr>
          <w:sz w:val="28"/>
          <w:szCs w:val="28"/>
        </w:rPr>
        <w:t>сънливост/възбуда, преходна птоза на клепачите, нарушено съзнание, гърчове</w:t>
      </w:r>
      <w:r w:rsidR="00C44AD4">
        <w:rPr>
          <w:sz w:val="28"/>
          <w:szCs w:val="28"/>
        </w:rPr>
        <w:t xml:space="preserve"> *</w:t>
      </w:r>
    </w:p>
    <w:p w:rsidR="00AB3926" w:rsidRDefault="00AB3926" w:rsidP="000D79F3">
      <w:pPr>
        <w:tabs>
          <w:tab w:val="left" w:pos="0"/>
        </w:tabs>
        <w:rPr>
          <w:sz w:val="28"/>
          <w:szCs w:val="28"/>
        </w:rPr>
      </w:pPr>
    </w:p>
    <w:p w:rsidR="007751D3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35</w:t>
      </w:r>
      <w:r w:rsidR="007751D3" w:rsidRPr="0022442A">
        <w:rPr>
          <w:sz w:val="28"/>
          <w:szCs w:val="28"/>
        </w:rPr>
        <w:t xml:space="preserve">. </w:t>
      </w:r>
      <w:r w:rsidR="007751D3">
        <w:rPr>
          <w:sz w:val="28"/>
          <w:szCs w:val="28"/>
        </w:rPr>
        <w:t>Кои от изброените са токсико-алергични прояви,</w:t>
      </w:r>
      <w:r w:rsidR="007751D3" w:rsidRPr="007751D3">
        <w:rPr>
          <w:sz w:val="28"/>
          <w:szCs w:val="28"/>
        </w:rPr>
        <w:t xml:space="preserve"> в резултат на свръхчувствителност към змийската отрова</w:t>
      </w:r>
      <w:r w:rsidR="007751D3" w:rsidRPr="0022442A">
        <w:rPr>
          <w:sz w:val="28"/>
          <w:szCs w:val="28"/>
        </w:rPr>
        <w:t>:</w:t>
      </w:r>
    </w:p>
    <w:p w:rsidR="007751D3" w:rsidRPr="0022442A" w:rsidRDefault="007751D3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а) силна продължителна болка при ухапване</w:t>
      </w:r>
    </w:p>
    <w:p w:rsidR="007751D3" w:rsidRPr="0022442A" w:rsidRDefault="007751D3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б) </w:t>
      </w:r>
      <w:r w:rsidRPr="007751D3">
        <w:rPr>
          <w:sz w:val="28"/>
          <w:szCs w:val="28"/>
        </w:rPr>
        <w:t>обрив със сърбеж по кожата</w:t>
      </w:r>
      <w:r w:rsidRPr="0022442A">
        <w:rPr>
          <w:sz w:val="28"/>
          <w:szCs w:val="28"/>
        </w:rPr>
        <w:t xml:space="preserve"> *</w:t>
      </w:r>
    </w:p>
    <w:p w:rsidR="007751D3" w:rsidRPr="0022442A" w:rsidRDefault="007751D3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в) </w:t>
      </w:r>
      <w:r w:rsidR="00C44AD4" w:rsidRPr="0022442A">
        <w:rPr>
          <w:sz w:val="28"/>
          <w:szCs w:val="28"/>
        </w:rPr>
        <w:t>възбуда, гърчове</w:t>
      </w:r>
    </w:p>
    <w:p w:rsidR="007751D3" w:rsidRDefault="007751D3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г) </w:t>
      </w:r>
      <w:r w:rsidR="00C44AD4" w:rsidRPr="0022442A">
        <w:rPr>
          <w:sz w:val="28"/>
          <w:szCs w:val="28"/>
        </w:rPr>
        <w:t>преходна птоза на клепачите</w:t>
      </w:r>
    </w:p>
    <w:p w:rsidR="007751D3" w:rsidRPr="0022442A" w:rsidRDefault="007751D3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д) Ангионевротичен оток (Оedema Quincke)</w:t>
      </w:r>
      <w:r w:rsidRPr="0022442A">
        <w:rPr>
          <w:sz w:val="28"/>
          <w:szCs w:val="28"/>
        </w:rPr>
        <w:t xml:space="preserve"> *</w:t>
      </w:r>
    </w:p>
    <w:p w:rsidR="00C44AD4" w:rsidRDefault="007751D3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44AD4">
        <w:rPr>
          <w:sz w:val="28"/>
          <w:szCs w:val="28"/>
        </w:rPr>
        <w:t>анафилактичен шок *</w:t>
      </w:r>
    </w:p>
    <w:p w:rsidR="007751D3" w:rsidRDefault="007751D3" w:rsidP="000D79F3">
      <w:pPr>
        <w:tabs>
          <w:tab w:val="left" w:pos="0"/>
        </w:tabs>
        <w:rPr>
          <w:sz w:val="28"/>
          <w:szCs w:val="28"/>
        </w:rPr>
      </w:pPr>
    </w:p>
    <w:p w:rsidR="007751D3" w:rsidRDefault="009536FF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36</w:t>
      </w:r>
      <w:r w:rsidR="007751D3">
        <w:rPr>
          <w:bCs/>
          <w:sz w:val="28"/>
          <w:szCs w:val="28"/>
          <w:lang w:val="ru-RU"/>
        </w:rPr>
        <w:t>. Вярно ли е твърдението: Т</w:t>
      </w:r>
      <w:r w:rsidR="007751D3">
        <w:rPr>
          <w:sz w:val="28"/>
          <w:szCs w:val="28"/>
        </w:rPr>
        <w:t>оксико-алергични прояви,</w:t>
      </w:r>
      <w:r w:rsidR="007751D3" w:rsidRPr="007751D3">
        <w:rPr>
          <w:sz w:val="28"/>
          <w:szCs w:val="28"/>
        </w:rPr>
        <w:t xml:space="preserve"> в резултат на свръхчувствителност към змийската отрова</w:t>
      </w:r>
      <w:r w:rsidR="007751D3">
        <w:rPr>
          <w:sz w:val="28"/>
          <w:szCs w:val="28"/>
        </w:rPr>
        <w:t xml:space="preserve"> са</w:t>
      </w:r>
      <w:r w:rsidR="007751D3" w:rsidRPr="007751D3">
        <w:rPr>
          <w:sz w:val="28"/>
          <w:szCs w:val="28"/>
        </w:rPr>
        <w:t xml:space="preserve"> обрив със сърбеж по кожата, оток на меките тъкани, клепачите, устните, оток </w:t>
      </w:r>
      <w:r w:rsidR="007751D3">
        <w:rPr>
          <w:sz w:val="28"/>
          <w:szCs w:val="28"/>
        </w:rPr>
        <w:t>на ларинкса (Оedema Quincke), анафилактичен шок</w:t>
      </w:r>
      <w:r w:rsidR="007751D3" w:rsidRPr="00F57EEC">
        <w:rPr>
          <w:bCs/>
          <w:sz w:val="28"/>
          <w:szCs w:val="28"/>
          <w:lang w:val="ru-RU"/>
        </w:rPr>
        <w:t>.</w:t>
      </w:r>
    </w:p>
    <w:p w:rsidR="007751D3" w:rsidRPr="00F57EEC" w:rsidRDefault="007751D3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7751D3" w:rsidRDefault="007751D3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7751D3" w:rsidRDefault="007751D3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730ACA" w:rsidRPr="00407BDE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37</w:t>
      </w:r>
      <w:r w:rsidR="00730ACA">
        <w:rPr>
          <w:bCs/>
          <w:sz w:val="28"/>
          <w:szCs w:val="28"/>
          <w:lang w:val="ru-RU"/>
        </w:rPr>
        <w:t xml:space="preserve">. Вярно ли е твърдението: </w:t>
      </w:r>
      <w:r w:rsidR="00730ACA">
        <w:rPr>
          <w:sz w:val="28"/>
          <w:szCs w:val="28"/>
        </w:rPr>
        <w:t>В</w:t>
      </w:r>
      <w:r w:rsidR="00730ACA" w:rsidRPr="00407BDE">
        <w:rPr>
          <w:sz w:val="28"/>
          <w:szCs w:val="28"/>
        </w:rPr>
        <w:t xml:space="preserve"> резултат на свръхчувствителност към змийската отрова </w:t>
      </w:r>
      <w:r w:rsidR="00730ACA">
        <w:rPr>
          <w:sz w:val="28"/>
          <w:szCs w:val="28"/>
        </w:rPr>
        <w:t>може да възникнат токсико-алергични прояви като:</w:t>
      </w:r>
      <w:r w:rsidR="00730ACA" w:rsidRPr="00407BDE">
        <w:rPr>
          <w:sz w:val="28"/>
          <w:szCs w:val="28"/>
        </w:rPr>
        <w:t xml:space="preserve"> кожни обриви, </w:t>
      </w:r>
      <w:r w:rsidR="00730ACA">
        <w:rPr>
          <w:sz w:val="28"/>
          <w:szCs w:val="28"/>
        </w:rPr>
        <w:t xml:space="preserve">оток на </w:t>
      </w:r>
      <w:r w:rsidR="00730ACA" w:rsidRPr="00407BDE">
        <w:rPr>
          <w:sz w:val="28"/>
          <w:szCs w:val="28"/>
          <w:lang w:val="en-US"/>
        </w:rPr>
        <w:t>Quincke</w:t>
      </w:r>
      <w:r w:rsidR="00730ACA" w:rsidRPr="00407BDE">
        <w:rPr>
          <w:sz w:val="28"/>
          <w:szCs w:val="28"/>
        </w:rPr>
        <w:t xml:space="preserve">, </w:t>
      </w:r>
      <w:r w:rsidR="00730ACA">
        <w:rPr>
          <w:sz w:val="28"/>
          <w:szCs w:val="28"/>
        </w:rPr>
        <w:t>а</w:t>
      </w:r>
      <w:r w:rsidR="00730ACA" w:rsidRPr="00407BDE">
        <w:rPr>
          <w:sz w:val="28"/>
          <w:szCs w:val="28"/>
        </w:rPr>
        <w:t>нафилактичен шок</w:t>
      </w:r>
    </w:p>
    <w:p w:rsidR="00730ACA" w:rsidRPr="00F57EEC" w:rsidRDefault="00730AC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730ACA" w:rsidRDefault="00730AC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730ACA" w:rsidRPr="00407BDE" w:rsidRDefault="00730ACA" w:rsidP="000D79F3">
      <w:pPr>
        <w:tabs>
          <w:tab w:val="left" w:pos="0"/>
        </w:tabs>
        <w:rPr>
          <w:sz w:val="28"/>
          <w:szCs w:val="28"/>
        </w:rPr>
      </w:pPr>
    </w:p>
    <w:p w:rsidR="00407BDE" w:rsidRPr="00407BDE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38</w:t>
      </w:r>
      <w:r w:rsidR="00BE5179">
        <w:rPr>
          <w:bCs/>
          <w:sz w:val="28"/>
          <w:szCs w:val="28"/>
        </w:rPr>
        <w:t xml:space="preserve">. </w:t>
      </w:r>
      <w:r w:rsidR="00407BDE" w:rsidRPr="00407BDE">
        <w:rPr>
          <w:bCs/>
          <w:sz w:val="28"/>
          <w:szCs w:val="28"/>
        </w:rPr>
        <w:t>Усложнения на змийско отравяне са:</w:t>
      </w:r>
    </w:p>
    <w:p w:rsidR="00407BDE" w:rsidRPr="00407BDE" w:rsidRDefault="00407BDE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07BDE">
        <w:rPr>
          <w:sz w:val="28"/>
          <w:szCs w:val="28"/>
        </w:rPr>
        <w:t>коагулационни нарушения, вкл. ДИК синдром</w:t>
      </w:r>
    </w:p>
    <w:p w:rsidR="00407BDE" w:rsidRPr="00407BDE" w:rsidRDefault="00407BDE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407BDE">
        <w:rPr>
          <w:sz w:val="28"/>
          <w:szCs w:val="28"/>
        </w:rPr>
        <w:t xml:space="preserve"> некроза на локалните тъкани, гангрена, вторична инфекция</w:t>
      </w:r>
    </w:p>
    <w:p w:rsidR="00407BDE" w:rsidRPr="00407BDE" w:rsidRDefault="00407BDE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407BDE">
        <w:rPr>
          <w:sz w:val="28"/>
          <w:szCs w:val="28"/>
        </w:rPr>
        <w:t xml:space="preserve"> регионален лимфангит и лимфаденит</w:t>
      </w:r>
    </w:p>
    <w:p w:rsidR="00407BDE" w:rsidRPr="00407BDE" w:rsidRDefault="00407BDE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407BDE">
        <w:rPr>
          <w:sz w:val="28"/>
          <w:szCs w:val="28"/>
        </w:rPr>
        <w:t xml:space="preserve"> ОБН, гломерулонефрит</w:t>
      </w:r>
    </w:p>
    <w:p w:rsidR="007751D3" w:rsidRPr="00407BDE" w:rsidRDefault="00407BDE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д) всички посочени *</w:t>
      </w:r>
    </w:p>
    <w:p w:rsidR="00407BDE" w:rsidRDefault="00407BDE" w:rsidP="000D79F3">
      <w:pPr>
        <w:tabs>
          <w:tab w:val="left" w:pos="0"/>
        </w:tabs>
        <w:rPr>
          <w:sz w:val="28"/>
          <w:szCs w:val="28"/>
        </w:rPr>
      </w:pPr>
    </w:p>
    <w:p w:rsidR="0022442A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39</w:t>
      </w:r>
      <w:r w:rsidR="0022442A" w:rsidRPr="0022442A">
        <w:rPr>
          <w:sz w:val="28"/>
          <w:szCs w:val="28"/>
        </w:rPr>
        <w:t xml:space="preserve">. </w:t>
      </w:r>
      <w:r w:rsidR="0022442A">
        <w:rPr>
          <w:sz w:val="28"/>
          <w:szCs w:val="28"/>
        </w:rPr>
        <w:t xml:space="preserve">Локалното </w:t>
      </w:r>
      <w:r w:rsidR="0022442A" w:rsidRPr="0022442A">
        <w:rPr>
          <w:sz w:val="28"/>
          <w:szCs w:val="28"/>
        </w:rPr>
        <w:t xml:space="preserve">лечение </w:t>
      </w:r>
      <w:r w:rsidR="0022442A">
        <w:rPr>
          <w:sz w:val="28"/>
          <w:szCs w:val="28"/>
        </w:rPr>
        <w:t>при ухапване от змия</w:t>
      </w:r>
      <w:r w:rsidR="0022442A" w:rsidRPr="0022442A">
        <w:rPr>
          <w:sz w:val="28"/>
          <w:szCs w:val="28"/>
        </w:rPr>
        <w:t xml:space="preserve"> включва: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а) поставяне на турникет *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б) инжектиране </w:t>
      </w:r>
      <w:r>
        <w:rPr>
          <w:sz w:val="28"/>
          <w:szCs w:val="28"/>
        </w:rPr>
        <w:t xml:space="preserve">около </w:t>
      </w:r>
      <w:r w:rsidRPr="0022442A">
        <w:rPr>
          <w:sz w:val="28"/>
          <w:szCs w:val="28"/>
        </w:rPr>
        <w:t xml:space="preserve">раната </w:t>
      </w:r>
      <w:r>
        <w:rPr>
          <w:sz w:val="28"/>
          <w:szCs w:val="28"/>
        </w:rPr>
        <w:t>на Противозмийски серум</w:t>
      </w:r>
      <w:r w:rsidRPr="0022442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2442A">
        <w:rPr>
          <w:sz w:val="28"/>
          <w:szCs w:val="28"/>
        </w:rPr>
        <w:t>/2 амп</w:t>
      </w:r>
      <w:r>
        <w:rPr>
          <w:sz w:val="28"/>
          <w:szCs w:val="28"/>
        </w:rPr>
        <w:t>.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в) студени компреси с лед и риванол *</w:t>
      </w:r>
    </w:p>
    <w:p w:rsid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г) обездвижване на крайник</w:t>
      </w:r>
      <w:r>
        <w:rPr>
          <w:sz w:val="28"/>
          <w:szCs w:val="28"/>
        </w:rPr>
        <w:t>а</w:t>
      </w:r>
      <w:r w:rsidRPr="0022442A">
        <w:rPr>
          <w:sz w:val="28"/>
          <w:szCs w:val="28"/>
        </w:rPr>
        <w:t xml:space="preserve"> *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</w:p>
    <w:p w:rsidR="00730ACA" w:rsidRPr="00734345" w:rsidRDefault="009536FF" w:rsidP="000D79F3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40</w:t>
      </w:r>
      <w:r w:rsidR="00730ACA" w:rsidRPr="00734345">
        <w:rPr>
          <w:bCs/>
          <w:sz w:val="28"/>
          <w:szCs w:val="28"/>
          <w:lang w:val="en-US"/>
        </w:rPr>
        <w:t xml:space="preserve">. </w:t>
      </w:r>
      <w:r w:rsidR="00730ACA" w:rsidRPr="00734345">
        <w:rPr>
          <w:bCs/>
          <w:sz w:val="28"/>
          <w:szCs w:val="28"/>
        </w:rPr>
        <w:t xml:space="preserve">При </w:t>
      </w:r>
      <w:r w:rsidR="00730ACA">
        <w:rPr>
          <w:bCs/>
          <w:sz w:val="28"/>
          <w:szCs w:val="28"/>
        </w:rPr>
        <w:t>змийско отра</w:t>
      </w:r>
      <w:r w:rsidR="00730ACA" w:rsidRPr="00734345">
        <w:rPr>
          <w:bCs/>
          <w:sz w:val="28"/>
          <w:szCs w:val="28"/>
        </w:rPr>
        <w:t xml:space="preserve">вяне се прилага </w:t>
      </w:r>
      <w:r w:rsidR="00730ACA">
        <w:rPr>
          <w:bCs/>
          <w:sz w:val="28"/>
          <w:szCs w:val="28"/>
        </w:rPr>
        <w:t>Противозмийски серум</w:t>
      </w:r>
      <w:r w:rsidR="00730ACA" w:rsidRPr="00734345">
        <w:rPr>
          <w:bCs/>
          <w:sz w:val="28"/>
          <w:szCs w:val="28"/>
        </w:rPr>
        <w:t xml:space="preserve">, който е: </w:t>
      </w:r>
    </w:p>
    <w:p w:rsidR="00730ACA" w:rsidRPr="00734345" w:rsidRDefault="00730ACA" w:rsidP="000D79F3">
      <w:pPr>
        <w:tabs>
          <w:tab w:val="left" w:pos="0"/>
        </w:tabs>
        <w:rPr>
          <w:sz w:val="28"/>
          <w:szCs w:val="28"/>
          <w:lang w:val="ru-RU"/>
        </w:rPr>
      </w:pPr>
      <w:r w:rsidRPr="00734345">
        <w:rPr>
          <w:bCs/>
          <w:sz w:val="28"/>
          <w:szCs w:val="28"/>
        </w:rPr>
        <w:t>а</w:t>
      </w:r>
      <w:r w:rsidRPr="00734345">
        <w:rPr>
          <w:bCs/>
          <w:sz w:val="28"/>
          <w:szCs w:val="28"/>
          <w:lang w:val="en-US"/>
        </w:rPr>
        <w:t xml:space="preserve">) </w:t>
      </w:r>
      <w:r w:rsidRPr="00734345">
        <w:rPr>
          <w:sz w:val="28"/>
          <w:szCs w:val="28"/>
        </w:rPr>
        <w:t>Антидот, действащ по принципа на функционален антагонизъм</w:t>
      </w:r>
    </w:p>
    <w:p w:rsidR="00730ACA" w:rsidRPr="00734345" w:rsidRDefault="00730ACA" w:rsidP="000D79F3">
      <w:pPr>
        <w:tabs>
          <w:tab w:val="left" w:pos="0"/>
        </w:tabs>
        <w:rPr>
          <w:sz w:val="28"/>
          <w:szCs w:val="28"/>
          <w:lang w:val="ru-RU"/>
        </w:rPr>
      </w:pPr>
      <w:r w:rsidRPr="00734345">
        <w:rPr>
          <w:bCs/>
          <w:sz w:val="28"/>
          <w:szCs w:val="28"/>
        </w:rPr>
        <w:t>б</w:t>
      </w:r>
      <w:r w:rsidRPr="00734345">
        <w:rPr>
          <w:bCs/>
          <w:sz w:val="28"/>
          <w:szCs w:val="28"/>
          <w:lang w:val="en-US"/>
        </w:rPr>
        <w:t xml:space="preserve">) </w:t>
      </w:r>
      <w:r w:rsidRPr="00734345">
        <w:rPr>
          <w:sz w:val="28"/>
          <w:szCs w:val="28"/>
        </w:rPr>
        <w:t>Имунологично действащ антидот</w:t>
      </w:r>
      <w:r>
        <w:rPr>
          <w:sz w:val="28"/>
          <w:szCs w:val="28"/>
        </w:rPr>
        <w:t xml:space="preserve"> *</w:t>
      </w:r>
    </w:p>
    <w:p w:rsidR="00730ACA" w:rsidRPr="00734345" w:rsidRDefault="00730ACA" w:rsidP="000D79F3">
      <w:pPr>
        <w:tabs>
          <w:tab w:val="left" w:pos="0"/>
        </w:tabs>
        <w:rPr>
          <w:sz w:val="28"/>
          <w:szCs w:val="28"/>
          <w:lang w:val="ru-RU"/>
        </w:rPr>
      </w:pPr>
      <w:r w:rsidRPr="00734345">
        <w:rPr>
          <w:bCs/>
          <w:sz w:val="28"/>
          <w:szCs w:val="28"/>
        </w:rPr>
        <w:t>в</w:t>
      </w:r>
      <w:r w:rsidRPr="00734345">
        <w:rPr>
          <w:bCs/>
          <w:sz w:val="28"/>
          <w:szCs w:val="28"/>
          <w:lang w:val="en-US"/>
        </w:rPr>
        <w:t xml:space="preserve">) </w:t>
      </w:r>
      <w:r w:rsidRPr="00734345">
        <w:rPr>
          <w:sz w:val="28"/>
          <w:szCs w:val="28"/>
        </w:rPr>
        <w:t>Антидот, действащ по компетативен механизъм.</w:t>
      </w:r>
      <w:r w:rsidRPr="00734345">
        <w:rPr>
          <w:sz w:val="28"/>
          <w:szCs w:val="28"/>
          <w:lang w:val="ru-RU" w:eastAsia="bg-BG"/>
        </w:rPr>
        <w:t xml:space="preserve"> </w:t>
      </w:r>
    </w:p>
    <w:p w:rsidR="00730ACA" w:rsidRPr="00734345" w:rsidRDefault="00730ACA" w:rsidP="000D79F3">
      <w:pPr>
        <w:tabs>
          <w:tab w:val="left" w:pos="0"/>
        </w:tabs>
        <w:rPr>
          <w:sz w:val="28"/>
          <w:szCs w:val="28"/>
          <w:lang w:val="ru-RU"/>
        </w:rPr>
      </w:pPr>
      <w:r w:rsidRPr="00734345">
        <w:rPr>
          <w:bCs/>
          <w:sz w:val="28"/>
          <w:szCs w:val="28"/>
        </w:rPr>
        <w:t>г</w:t>
      </w:r>
      <w:r w:rsidRPr="00734345">
        <w:rPr>
          <w:bCs/>
          <w:sz w:val="28"/>
          <w:szCs w:val="28"/>
          <w:lang w:val="en-US"/>
        </w:rPr>
        <w:t xml:space="preserve">) </w:t>
      </w:r>
      <w:r w:rsidRPr="00734345">
        <w:rPr>
          <w:sz w:val="28"/>
          <w:szCs w:val="28"/>
        </w:rPr>
        <w:t>Антидот, действащ чрез хелатообразуване.</w:t>
      </w:r>
    </w:p>
    <w:p w:rsidR="00730ACA" w:rsidRPr="00734345" w:rsidRDefault="00730ACA" w:rsidP="000D79F3">
      <w:pPr>
        <w:tabs>
          <w:tab w:val="left" w:pos="0"/>
        </w:tabs>
        <w:rPr>
          <w:sz w:val="28"/>
          <w:szCs w:val="28"/>
          <w:lang w:val="ru-RU"/>
        </w:rPr>
      </w:pPr>
    </w:p>
    <w:p w:rsidR="0022442A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41</w:t>
      </w:r>
      <w:r w:rsidR="0022442A" w:rsidRPr="0022442A">
        <w:rPr>
          <w:sz w:val="28"/>
          <w:szCs w:val="28"/>
        </w:rPr>
        <w:t xml:space="preserve">. </w:t>
      </w:r>
      <w:r w:rsidR="000576A4">
        <w:rPr>
          <w:sz w:val="28"/>
          <w:szCs w:val="28"/>
        </w:rPr>
        <w:t>К</w:t>
      </w:r>
      <w:r w:rsidR="0022442A" w:rsidRPr="0022442A">
        <w:rPr>
          <w:sz w:val="28"/>
          <w:szCs w:val="28"/>
        </w:rPr>
        <w:t xml:space="preserve">линични прояви на отравяне </w:t>
      </w:r>
      <w:r w:rsidR="000576A4">
        <w:rPr>
          <w:sz w:val="28"/>
          <w:szCs w:val="28"/>
        </w:rPr>
        <w:t xml:space="preserve">след </w:t>
      </w:r>
      <w:r w:rsidR="000576A4" w:rsidRPr="00AB3926">
        <w:rPr>
          <w:sz w:val="28"/>
          <w:szCs w:val="28"/>
        </w:rPr>
        <w:t>ухапване</w:t>
      </w:r>
      <w:r w:rsidR="000576A4">
        <w:rPr>
          <w:sz w:val="28"/>
          <w:szCs w:val="28"/>
        </w:rPr>
        <w:t xml:space="preserve"> от паяка Черна</w:t>
      </w:r>
      <w:r w:rsidR="000576A4" w:rsidRPr="00AB3926">
        <w:rPr>
          <w:sz w:val="28"/>
          <w:szCs w:val="28"/>
        </w:rPr>
        <w:t xml:space="preserve"> вдовица са:</w:t>
      </w:r>
    </w:p>
    <w:p w:rsidR="0022442A" w:rsidRPr="0022442A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а) болка </w:t>
      </w:r>
      <w:r w:rsidR="00AB3926">
        <w:rPr>
          <w:sz w:val="28"/>
          <w:szCs w:val="28"/>
        </w:rPr>
        <w:t xml:space="preserve">и парене </w:t>
      </w:r>
      <w:r w:rsidRPr="0022442A">
        <w:rPr>
          <w:sz w:val="28"/>
          <w:szCs w:val="28"/>
        </w:rPr>
        <w:t>на мястото на ухапване</w:t>
      </w:r>
      <w:r w:rsidR="00AB3926">
        <w:rPr>
          <w:sz w:val="28"/>
          <w:szCs w:val="28"/>
        </w:rPr>
        <w:t xml:space="preserve"> </w:t>
      </w:r>
    </w:p>
    <w:p w:rsidR="0022442A" w:rsidRPr="0022442A" w:rsidRDefault="000576A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76A4">
        <w:rPr>
          <w:sz w:val="28"/>
          <w:szCs w:val="28"/>
        </w:rPr>
        <w:t>мycĸyлни cпaзми</w:t>
      </w:r>
      <w:r>
        <w:rPr>
          <w:sz w:val="28"/>
          <w:szCs w:val="28"/>
        </w:rPr>
        <w:t xml:space="preserve">, </w:t>
      </w:r>
      <w:r w:rsidRPr="000576A4">
        <w:rPr>
          <w:sz w:val="28"/>
          <w:szCs w:val="28"/>
        </w:rPr>
        <w:t>cĸoвaнocт</w:t>
      </w:r>
      <w:r w:rsidR="0022442A" w:rsidRPr="0022442A">
        <w:rPr>
          <w:sz w:val="28"/>
          <w:szCs w:val="28"/>
        </w:rPr>
        <w:t xml:space="preserve"> </w:t>
      </w:r>
    </w:p>
    <w:p w:rsidR="000576A4" w:rsidRPr="000576A4" w:rsidRDefault="0022442A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в) </w:t>
      </w:r>
      <w:r w:rsidR="000576A4" w:rsidRPr="000576A4">
        <w:rPr>
          <w:sz w:val="28"/>
          <w:szCs w:val="28"/>
        </w:rPr>
        <w:t>глaвoбoлиe</w:t>
      </w:r>
      <w:r w:rsidR="000576A4">
        <w:rPr>
          <w:sz w:val="28"/>
          <w:szCs w:val="28"/>
        </w:rPr>
        <w:t xml:space="preserve">, </w:t>
      </w:r>
      <w:r w:rsidR="000576A4" w:rsidRPr="000576A4">
        <w:rPr>
          <w:sz w:val="28"/>
          <w:szCs w:val="28"/>
        </w:rPr>
        <w:t>бeзпoĸoйcтво</w:t>
      </w:r>
    </w:p>
    <w:p w:rsidR="000576A4" w:rsidRPr="0022442A" w:rsidRDefault="000576A4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г) тахикардия, хипертония </w:t>
      </w:r>
    </w:p>
    <w:p w:rsidR="000576A4" w:rsidRPr="000576A4" w:rsidRDefault="000576A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576A4">
        <w:rPr>
          <w:sz w:val="28"/>
          <w:szCs w:val="28"/>
        </w:rPr>
        <w:t>yвeлич</w:t>
      </w:r>
      <w:r>
        <w:rPr>
          <w:sz w:val="28"/>
          <w:szCs w:val="28"/>
        </w:rPr>
        <w:t xml:space="preserve">ено слюноотделяне и </w:t>
      </w:r>
      <w:r w:rsidRPr="000576A4">
        <w:rPr>
          <w:sz w:val="28"/>
          <w:szCs w:val="28"/>
        </w:rPr>
        <w:t>изпoтявaнe</w:t>
      </w:r>
    </w:p>
    <w:p w:rsidR="000576A4" w:rsidRDefault="000576A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76A4">
        <w:rPr>
          <w:sz w:val="28"/>
          <w:szCs w:val="28"/>
        </w:rPr>
        <w:t>гaдeнe и пoвpъщaнe</w:t>
      </w:r>
    </w:p>
    <w:p w:rsidR="00EB7FF5" w:rsidRPr="000576A4" w:rsidRDefault="00EB7FF5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ж) всички посочени *</w:t>
      </w:r>
    </w:p>
    <w:p w:rsidR="0022442A" w:rsidRDefault="0022442A" w:rsidP="000D79F3">
      <w:pPr>
        <w:tabs>
          <w:tab w:val="left" w:pos="0"/>
        </w:tabs>
        <w:rPr>
          <w:sz w:val="28"/>
          <w:szCs w:val="28"/>
        </w:rPr>
      </w:pPr>
    </w:p>
    <w:p w:rsidR="000576A4" w:rsidRPr="0022442A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42</w:t>
      </w:r>
      <w:r w:rsidR="000576A4" w:rsidRPr="0022442A">
        <w:rPr>
          <w:sz w:val="28"/>
          <w:szCs w:val="28"/>
        </w:rPr>
        <w:t>.</w:t>
      </w:r>
      <w:r w:rsidR="000576A4">
        <w:rPr>
          <w:sz w:val="28"/>
          <w:szCs w:val="28"/>
        </w:rPr>
        <w:t xml:space="preserve"> К</w:t>
      </w:r>
      <w:r w:rsidR="000576A4" w:rsidRPr="0022442A">
        <w:rPr>
          <w:sz w:val="28"/>
          <w:szCs w:val="28"/>
        </w:rPr>
        <w:t xml:space="preserve">линични прояви на отравяне </w:t>
      </w:r>
      <w:r w:rsidR="000576A4">
        <w:rPr>
          <w:sz w:val="28"/>
          <w:szCs w:val="28"/>
        </w:rPr>
        <w:t xml:space="preserve">след </w:t>
      </w:r>
      <w:r w:rsidR="000576A4" w:rsidRPr="00AB3926">
        <w:rPr>
          <w:sz w:val="28"/>
          <w:szCs w:val="28"/>
        </w:rPr>
        <w:t>ухапване</w:t>
      </w:r>
      <w:r w:rsidR="000576A4">
        <w:rPr>
          <w:sz w:val="28"/>
          <w:szCs w:val="28"/>
        </w:rPr>
        <w:t xml:space="preserve"> от паяка Черна</w:t>
      </w:r>
      <w:r w:rsidR="000576A4" w:rsidRPr="00AB3926">
        <w:rPr>
          <w:sz w:val="28"/>
          <w:szCs w:val="28"/>
        </w:rPr>
        <w:t xml:space="preserve"> вдовица са:</w:t>
      </w:r>
    </w:p>
    <w:p w:rsidR="000576A4" w:rsidRPr="0022442A" w:rsidRDefault="000576A4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а) болка </w:t>
      </w:r>
      <w:r>
        <w:rPr>
          <w:sz w:val="28"/>
          <w:szCs w:val="28"/>
        </w:rPr>
        <w:t xml:space="preserve">и парене </w:t>
      </w:r>
      <w:r w:rsidRPr="0022442A">
        <w:rPr>
          <w:sz w:val="28"/>
          <w:szCs w:val="28"/>
        </w:rPr>
        <w:t>на мястото на ухапване</w:t>
      </w:r>
      <w:r>
        <w:rPr>
          <w:sz w:val="28"/>
          <w:szCs w:val="28"/>
        </w:rPr>
        <w:t xml:space="preserve"> *</w:t>
      </w:r>
    </w:p>
    <w:p w:rsidR="000576A4" w:rsidRPr="000576A4" w:rsidRDefault="000576A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б) сънливост до кома</w:t>
      </w:r>
    </w:p>
    <w:p w:rsidR="000576A4" w:rsidRDefault="000576A4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576A4">
        <w:rPr>
          <w:sz w:val="28"/>
          <w:szCs w:val="28"/>
        </w:rPr>
        <w:t>мycĸyлни cпaзми</w:t>
      </w:r>
      <w:r>
        <w:rPr>
          <w:sz w:val="28"/>
          <w:szCs w:val="28"/>
        </w:rPr>
        <w:t xml:space="preserve">, </w:t>
      </w:r>
      <w:r w:rsidRPr="000576A4">
        <w:rPr>
          <w:sz w:val="28"/>
          <w:szCs w:val="28"/>
        </w:rPr>
        <w:t>cĸoвaнocт</w:t>
      </w:r>
      <w:r w:rsidRPr="0022442A">
        <w:rPr>
          <w:sz w:val="28"/>
          <w:szCs w:val="28"/>
        </w:rPr>
        <w:t xml:space="preserve"> *</w:t>
      </w:r>
    </w:p>
    <w:p w:rsidR="000576A4" w:rsidRPr="0022442A" w:rsidRDefault="000576A4" w:rsidP="000D79F3">
      <w:pPr>
        <w:tabs>
          <w:tab w:val="left" w:pos="0"/>
        </w:tabs>
        <w:rPr>
          <w:sz w:val="28"/>
          <w:szCs w:val="28"/>
        </w:rPr>
      </w:pPr>
      <w:r w:rsidRPr="0022442A">
        <w:rPr>
          <w:sz w:val="28"/>
          <w:szCs w:val="28"/>
        </w:rPr>
        <w:t xml:space="preserve">г) </w:t>
      </w:r>
      <w:r>
        <w:rPr>
          <w:sz w:val="28"/>
          <w:szCs w:val="28"/>
        </w:rPr>
        <w:t>сухота на лигавиците</w:t>
      </w:r>
    </w:p>
    <w:p w:rsidR="000576A4" w:rsidRPr="000576A4" w:rsidRDefault="000576A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576A4">
        <w:rPr>
          <w:sz w:val="28"/>
          <w:szCs w:val="28"/>
        </w:rPr>
        <w:t>yвeлич</w:t>
      </w:r>
      <w:r>
        <w:rPr>
          <w:sz w:val="28"/>
          <w:szCs w:val="28"/>
        </w:rPr>
        <w:t xml:space="preserve">ено слюноотделяне и </w:t>
      </w:r>
      <w:r w:rsidRPr="000576A4">
        <w:rPr>
          <w:sz w:val="28"/>
          <w:szCs w:val="28"/>
        </w:rPr>
        <w:t>изпoтявaнe</w:t>
      </w:r>
      <w:r>
        <w:rPr>
          <w:sz w:val="28"/>
          <w:szCs w:val="28"/>
        </w:rPr>
        <w:t xml:space="preserve"> *</w:t>
      </w:r>
    </w:p>
    <w:p w:rsidR="000576A4" w:rsidRDefault="000576A4" w:rsidP="000D79F3">
      <w:pPr>
        <w:tabs>
          <w:tab w:val="left" w:pos="0"/>
        </w:tabs>
        <w:rPr>
          <w:sz w:val="28"/>
          <w:szCs w:val="28"/>
        </w:rPr>
      </w:pPr>
    </w:p>
    <w:p w:rsidR="000576A4" w:rsidRPr="000576A4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43</w:t>
      </w:r>
      <w:r w:rsidR="000576A4" w:rsidRPr="000576A4">
        <w:rPr>
          <w:sz w:val="28"/>
          <w:szCs w:val="28"/>
        </w:rPr>
        <w:t xml:space="preserve">. Лечението </w:t>
      </w:r>
      <w:r w:rsidR="000576A4">
        <w:rPr>
          <w:sz w:val="28"/>
          <w:szCs w:val="28"/>
        </w:rPr>
        <w:t xml:space="preserve">на </w:t>
      </w:r>
      <w:r w:rsidR="000576A4" w:rsidRPr="000576A4">
        <w:rPr>
          <w:sz w:val="28"/>
          <w:szCs w:val="28"/>
        </w:rPr>
        <w:t>ухапване от паяк Черна вдовица включва:</w:t>
      </w:r>
    </w:p>
    <w:p w:rsidR="007751D3" w:rsidRDefault="000576A4" w:rsidP="000D79F3">
      <w:pPr>
        <w:tabs>
          <w:tab w:val="left" w:pos="0"/>
        </w:tabs>
        <w:rPr>
          <w:sz w:val="28"/>
          <w:szCs w:val="28"/>
        </w:rPr>
      </w:pPr>
      <w:r w:rsidRPr="000576A4">
        <w:rPr>
          <w:sz w:val="28"/>
          <w:szCs w:val="28"/>
        </w:rPr>
        <w:t xml:space="preserve">а) </w:t>
      </w:r>
      <w:r w:rsidR="007751D3">
        <w:rPr>
          <w:sz w:val="28"/>
          <w:szCs w:val="28"/>
        </w:rPr>
        <w:t>дихателна и сърдечно-съдова р</w:t>
      </w:r>
      <w:r w:rsidR="007751D3" w:rsidRPr="007751D3">
        <w:rPr>
          <w:sz w:val="28"/>
          <w:szCs w:val="28"/>
        </w:rPr>
        <w:t>еанимация</w:t>
      </w:r>
    </w:p>
    <w:p w:rsidR="000576A4" w:rsidRPr="000576A4" w:rsidRDefault="000576A4" w:rsidP="000D79F3">
      <w:pPr>
        <w:tabs>
          <w:tab w:val="left" w:pos="0"/>
        </w:tabs>
        <w:rPr>
          <w:sz w:val="28"/>
          <w:szCs w:val="28"/>
        </w:rPr>
      </w:pPr>
      <w:r w:rsidRPr="000576A4">
        <w:rPr>
          <w:sz w:val="28"/>
          <w:szCs w:val="28"/>
        </w:rPr>
        <w:t xml:space="preserve">б) </w:t>
      </w:r>
      <w:r w:rsidR="007751D3">
        <w:rPr>
          <w:sz w:val="28"/>
          <w:szCs w:val="28"/>
        </w:rPr>
        <w:t xml:space="preserve">наркотични </w:t>
      </w:r>
      <w:r w:rsidR="007751D3" w:rsidRPr="000576A4">
        <w:rPr>
          <w:sz w:val="28"/>
          <w:szCs w:val="28"/>
        </w:rPr>
        <w:t>аналгетици</w:t>
      </w:r>
      <w:r w:rsidR="007751D3" w:rsidRPr="007751D3">
        <w:rPr>
          <w:sz w:val="28"/>
          <w:szCs w:val="28"/>
        </w:rPr>
        <w:t xml:space="preserve"> </w:t>
      </w:r>
    </w:p>
    <w:p w:rsidR="000576A4" w:rsidRPr="000576A4" w:rsidRDefault="000576A4" w:rsidP="000D79F3">
      <w:pPr>
        <w:tabs>
          <w:tab w:val="left" w:pos="0"/>
        </w:tabs>
        <w:rPr>
          <w:sz w:val="28"/>
          <w:szCs w:val="28"/>
        </w:rPr>
      </w:pPr>
      <w:r w:rsidRPr="000576A4">
        <w:rPr>
          <w:sz w:val="28"/>
          <w:szCs w:val="28"/>
        </w:rPr>
        <w:t xml:space="preserve">в) </w:t>
      </w:r>
      <w:r w:rsidR="007751D3" w:rsidRPr="007751D3">
        <w:rPr>
          <w:sz w:val="28"/>
          <w:szCs w:val="28"/>
        </w:rPr>
        <w:t>спазмолитици, мускулни релаксанти и Диазепам</w:t>
      </w:r>
    </w:p>
    <w:p w:rsidR="007751D3" w:rsidRDefault="000576A4" w:rsidP="000D79F3">
      <w:pPr>
        <w:tabs>
          <w:tab w:val="left" w:pos="0"/>
        </w:tabs>
        <w:rPr>
          <w:sz w:val="28"/>
          <w:szCs w:val="28"/>
        </w:rPr>
      </w:pPr>
      <w:r w:rsidRPr="000576A4">
        <w:rPr>
          <w:sz w:val="28"/>
          <w:szCs w:val="28"/>
        </w:rPr>
        <w:t xml:space="preserve">г) </w:t>
      </w:r>
      <w:r w:rsidR="007751D3">
        <w:rPr>
          <w:sz w:val="28"/>
          <w:szCs w:val="28"/>
        </w:rPr>
        <w:t>а</w:t>
      </w:r>
      <w:r w:rsidR="007751D3" w:rsidRPr="007751D3">
        <w:rPr>
          <w:sz w:val="28"/>
          <w:szCs w:val="28"/>
        </w:rPr>
        <w:t>нтихистамини</w:t>
      </w:r>
      <w:r w:rsidR="007751D3" w:rsidRPr="000576A4">
        <w:rPr>
          <w:sz w:val="28"/>
          <w:szCs w:val="28"/>
        </w:rPr>
        <w:t xml:space="preserve"> </w:t>
      </w:r>
    </w:p>
    <w:p w:rsidR="007751D3" w:rsidRPr="000576A4" w:rsidRDefault="000576A4" w:rsidP="000D79F3">
      <w:pPr>
        <w:tabs>
          <w:tab w:val="left" w:pos="0"/>
        </w:tabs>
        <w:rPr>
          <w:sz w:val="28"/>
          <w:szCs w:val="28"/>
        </w:rPr>
      </w:pPr>
      <w:r w:rsidRPr="000576A4">
        <w:rPr>
          <w:sz w:val="28"/>
          <w:szCs w:val="28"/>
        </w:rPr>
        <w:t xml:space="preserve">д) </w:t>
      </w:r>
      <w:r w:rsidR="007751D3" w:rsidRPr="000576A4">
        <w:rPr>
          <w:sz w:val="28"/>
          <w:szCs w:val="28"/>
        </w:rPr>
        <w:t xml:space="preserve">специфичен </w:t>
      </w:r>
      <w:r w:rsidR="00E05C6A">
        <w:rPr>
          <w:sz w:val="28"/>
          <w:szCs w:val="28"/>
        </w:rPr>
        <w:t>а</w:t>
      </w:r>
      <w:r w:rsidR="007751D3" w:rsidRPr="007751D3">
        <w:rPr>
          <w:sz w:val="28"/>
          <w:szCs w:val="28"/>
        </w:rPr>
        <w:t xml:space="preserve">нтидот – </w:t>
      </w:r>
      <w:r w:rsidR="007751D3" w:rsidRPr="007751D3">
        <w:rPr>
          <w:sz w:val="28"/>
          <w:szCs w:val="28"/>
          <w:lang w:val="en-US"/>
        </w:rPr>
        <w:t>Anti-</w:t>
      </w:r>
      <w:r w:rsidR="007751D3" w:rsidRPr="007751D3">
        <w:rPr>
          <w:sz w:val="28"/>
          <w:szCs w:val="28"/>
        </w:rPr>
        <w:t xml:space="preserve"> Latrodectus </w:t>
      </w:r>
      <w:r w:rsidR="007751D3" w:rsidRPr="007751D3">
        <w:rPr>
          <w:sz w:val="28"/>
          <w:szCs w:val="28"/>
          <w:lang w:val="en-US"/>
        </w:rPr>
        <w:t xml:space="preserve"> antivenom</w:t>
      </w:r>
    </w:p>
    <w:p w:rsidR="000576A4" w:rsidRPr="0022442A" w:rsidRDefault="000576A4" w:rsidP="000D79F3">
      <w:pPr>
        <w:tabs>
          <w:tab w:val="left" w:pos="0"/>
        </w:tabs>
        <w:rPr>
          <w:sz w:val="28"/>
          <w:szCs w:val="28"/>
        </w:rPr>
      </w:pPr>
      <w:r w:rsidRPr="000576A4">
        <w:rPr>
          <w:sz w:val="28"/>
          <w:szCs w:val="28"/>
        </w:rPr>
        <w:t>е) всички горепосочени *</w:t>
      </w:r>
    </w:p>
    <w:p w:rsidR="000576A4" w:rsidRDefault="000576A4" w:rsidP="000D79F3">
      <w:pPr>
        <w:tabs>
          <w:tab w:val="left" w:pos="0"/>
        </w:tabs>
        <w:rPr>
          <w:sz w:val="28"/>
          <w:szCs w:val="28"/>
        </w:rPr>
      </w:pPr>
    </w:p>
    <w:p w:rsidR="00407BDE" w:rsidRPr="00380819" w:rsidRDefault="009536FF" w:rsidP="000D79F3">
      <w:pPr>
        <w:pStyle w:val="ListParagraph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="00407BDE" w:rsidRPr="00380819">
        <w:rPr>
          <w:rFonts w:ascii="Times New Roman" w:hAnsi="Times New Roman"/>
          <w:bCs/>
          <w:sz w:val="28"/>
          <w:szCs w:val="28"/>
        </w:rPr>
        <w:t>. Причини за развитие на токс</w:t>
      </w:r>
      <w:r w:rsidR="006F2A65">
        <w:rPr>
          <w:rFonts w:ascii="Times New Roman" w:hAnsi="Times New Roman"/>
          <w:bCs/>
          <w:sz w:val="28"/>
          <w:szCs w:val="28"/>
        </w:rPr>
        <w:t>ико</w:t>
      </w:r>
      <w:r w:rsidR="00407BDE" w:rsidRPr="00380819">
        <w:rPr>
          <w:rFonts w:ascii="Times New Roman" w:hAnsi="Times New Roman"/>
          <w:bCs/>
          <w:sz w:val="28"/>
          <w:szCs w:val="28"/>
        </w:rPr>
        <w:t xml:space="preserve">алергичен шок </w:t>
      </w:r>
      <w:r w:rsidR="006F2A65">
        <w:rPr>
          <w:rFonts w:ascii="Times New Roman" w:hAnsi="Times New Roman"/>
          <w:bCs/>
          <w:sz w:val="28"/>
          <w:szCs w:val="28"/>
        </w:rPr>
        <w:t xml:space="preserve">от животински отрови </w:t>
      </w:r>
      <w:r w:rsidR="00407BDE" w:rsidRPr="00380819">
        <w:rPr>
          <w:rFonts w:ascii="Times New Roman" w:hAnsi="Times New Roman"/>
          <w:bCs/>
          <w:sz w:val="28"/>
          <w:szCs w:val="28"/>
        </w:rPr>
        <w:t>са:</w:t>
      </w:r>
    </w:p>
    <w:p w:rsidR="00407BDE" w:rsidRPr="00380819" w:rsidRDefault="00407BDE" w:rsidP="000D79F3">
      <w:pPr>
        <w:pStyle w:val="ListParagraph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2A65">
        <w:rPr>
          <w:rFonts w:ascii="Times New Roman" w:hAnsi="Times New Roman"/>
          <w:bCs/>
          <w:sz w:val="28"/>
          <w:szCs w:val="28"/>
        </w:rPr>
        <w:t>отравяне с е</w:t>
      </w:r>
      <w:r w:rsidR="006F2A65" w:rsidRPr="00380819">
        <w:rPr>
          <w:rFonts w:ascii="Times New Roman" w:hAnsi="Times New Roman"/>
          <w:bCs/>
          <w:sz w:val="28"/>
          <w:szCs w:val="28"/>
        </w:rPr>
        <w:t>танол</w:t>
      </w:r>
      <w:r w:rsidR="006F2A65">
        <w:rPr>
          <w:rFonts w:ascii="Times New Roman" w:hAnsi="Times New Roman"/>
          <w:bCs/>
          <w:sz w:val="28"/>
          <w:szCs w:val="28"/>
        </w:rPr>
        <w:t xml:space="preserve"> </w:t>
      </w:r>
    </w:p>
    <w:p w:rsidR="00407BDE" w:rsidRPr="00380819" w:rsidRDefault="00407BDE" w:rsidP="000D79F3">
      <w:pPr>
        <w:pStyle w:val="ListParagraph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F2A65">
        <w:rPr>
          <w:rFonts w:ascii="Times New Roman" w:hAnsi="Times New Roman"/>
          <w:bCs/>
          <w:sz w:val="28"/>
          <w:szCs w:val="28"/>
        </w:rPr>
        <w:t>ухапване от змия</w:t>
      </w:r>
      <w:r w:rsidR="006F2A65" w:rsidRPr="00380819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407BDE" w:rsidRPr="00380819" w:rsidRDefault="00407BDE" w:rsidP="000D79F3">
      <w:pPr>
        <w:pStyle w:val="ListParagraph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F2A65">
        <w:rPr>
          <w:rFonts w:ascii="Times New Roman" w:hAnsi="Times New Roman"/>
          <w:bCs/>
          <w:sz w:val="28"/>
          <w:szCs w:val="28"/>
        </w:rPr>
        <w:t>у</w:t>
      </w:r>
      <w:r w:rsidR="006F2A65" w:rsidRPr="00380819">
        <w:rPr>
          <w:rFonts w:ascii="Times New Roman" w:hAnsi="Times New Roman"/>
          <w:bCs/>
          <w:sz w:val="28"/>
          <w:szCs w:val="28"/>
        </w:rPr>
        <w:t>жилване от насекоми</w:t>
      </w:r>
      <w:r w:rsidR="006F2A65" w:rsidRPr="0038081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407BDE" w:rsidRPr="00380819" w:rsidRDefault="00407BDE" w:rsidP="000D79F3">
      <w:pPr>
        <w:pStyle w:val="ListParagraph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6F2A65">
        <w:rPr>
          <w:rFonts w:ascii="Times New Roman" w:hAnsi="Times New Roman"/>
          <w:bCs/>
          <w:sz w:val="28"/>
          <w:szCs w:val="28"/>
        </w:rPr>
        <w:t>х</w:t>
      </w:r>
      <w:r w:rsidR="006F2A65" w:rsidRPr="00380819">
        <w:rPr>
          <w:rFonts w:ascii="Times New Roman" w:hAnsi="Times New Roman"/>
          <w:bCs/>
          <w:sz w:val="28"/>
          <w:szCs w:val="28"/>
        </w:rPr>
        <w:t>рани</w:t>
      </w:r>
      <w:r w:rsidR="006F2A65">
        <w:rPr>
          <w:rFonts w:ascii="Times New Roman" w:hAnsi="Times New Roman"/>
          <w:bCs/>
          <w:sz w:val="28"/>
          <w:szCs w:val="28"/>
        </w:rPr>
        <w:t>телно отравяне</w:t>
      </w:r>
    </w:p>
    <w:p w:rsidR="00407BDE" w:rsidRPr="00380819" w:rsidRDefault="00407BDE" w:rsidP="000D79F3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01C94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D4B1E">
        <w:rPr>
          <w:sz w:val="28"/>
          <w:szCs w:val="28"/>
        </w:rPr>
        <w:t xml:space="preserve">Към </w:t>
      </w:r>
      <w:r w:rsidR="00A01C94">
        <w:rPr>
          <w:sz w:val="28"/>
          <w:szCs w:val="28"/>
        </w:rPr>
        <w:t xml:space="preserve">насекомите от </w:t>
      </w:r>
      <w:r w:rsidR="00ED4B1E">
        <w:rPr>
          <w:sz w:val="28"/>
          <w:szCs w:val="28"/>
        </w:rPr>
        <w:t>разред</w:t>
      </w:r>
      <w:r w:rsidR="00A01C94">
        <w:rPr>
          <w:sz w:val="28"/>
          <w:szCs w:val="28"/>
        </w:rPr>
        <w:t xml:space="preserve"> </w:t>
      </w:r>
      <w:r w:rsidR="00A01C94" w:rsidRPr="00A01C94">
        <w:rPr>
          <w:sz w:val="28"/>
          <w:szCs w:val="28"/>
        </w:rPr>
        <w:t>Ципокрили (Hymenoptera)</w:t>
      </w:r>
      <w:r w:rsidR="00A01C94">
        <w:rPr>
          <w:sz w:val="28"/>
          <w:szCs w:val="28"/>
        </w:rPr>
        <w:t xml:space="preserve"> спадат: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 мравки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01C94">
        <w:rPr>
          <w:sz w:val="28"/>
          <w:szCs w:val="28"/>
        </w:rPr>
        <w:t>пчели</w:t>
      </w:r>
      <w:r>
        <w:rPr>
          <w:sz w:val="28"/>
          <w:szCs w:val="28"/>
        </w:rPr>
        <w:t xml:space="preserve"> *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A01C94">
        <w:rPr>
          <w:sz w:val="28"/>
          <w:szCs w:val="28"/>
        </w:rPr>
        <w:t xml:space="preserve"> стършели</w:t>
      </w:r>
      <w:r>
        <w:rPr>
          <w:sz w:val="28"/>
          <w:szCs w:val="28"/>
        </w:rPr>
        <w:t xml:space="preserve"> *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A01C94">
        <w:rPr>
          <w:sz w:val="28"/>
          <w:szCs w:val="28"/>
        </w:rPr>
        <w:t xml:space="preserve"> оси</w:t>
      </w:r>
      <w:r>
        <w:rPr>
          <w:sz w:val="28"/>
          <w:szCs w:val="28"/>
        </w:rPr>
        <w:t xml:space="preserve"> *</w:t>
      </w:r>
    </w:p>
    <w:p w:rsidR="007751D3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д)</w:t>
      </w:r>
      <w:r w:rsidRPr="00A01C94">
        <w:rPr>
          <w:sz w:val="28"/>
          <w:szCs w:val="28"/>
        </w:rPr>
        <w:t xml:space="preserve"> огнени мравки</w:t>
      </w:r>
      <w:r>
        <w:rPr>
          <w:sz w:val="28"/>
          <w:szCs w:val="28"/>
        </w:rPr>
        <w:t xml:space="preserve"> *</w:t>
      </w:r>
    </w:p>
    <w:p w:rsidR="00ED4B1E" w:rsidRDefault="00ED4B1E" w:rsidP="000D79F3">
      <w:pPr>
        <w:tabs>
          <w:tab w:val="left" w:pos="0"/>
        </w:tabs>
        <w:rPr>
          <w:sz w:val="28"/>
          <w:szCs w:val="28"/>
        </w:rPr>
      </w:pPr>
    </w:p>
    <w:p w:rsidR="00ED4B1E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A01C94" w:rsidRPr="00A01C94">
        <w:rPr>
          <w:sz w:val="28"/>
          <w:szCs w:val="28"/>
        </w:rPr>
        <w:t xml:space="preserve">Отровата на </w:t>
      </w:r>
      <w:r w:rsidR="00A01C94">
        <w:rPr>
          <w:sz w:val="28"/>
          <w:szCs w:val="28"/>
        </w:rPr>
        <w:t>жилещите</w:t>
      </w:r>
      <w:r w:rsidR="00A01C94" w:rsidRPr="00A01C94">
        <w:rPr>
          <w:sz w:val="28"/>
          <w:szCs w:val="28"/>
        </w:rPr>
        <w:t xml:space="preserve"> насекоми съдържа разнообразни съставки с предимно действие</w:t>
      </w:r>
      <w:r w:rsidR="00A01C94">
        <w:rPr>
          <w:sz w:val="28"/>
          <w:szCs w:val="28"/>
        </w:rPr>
        <w:t>: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 хепатотоксично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01C94">
        <w:rPr>
          <w:sz w:val="28"/>
          <w:szCs w:val="28"/>
        </w:rPr>
        <w:t>невротоксично</w:t>
      </w:r>
      <w:r>
        <w:rPr>
          <w:sz w:val="28"/>
          <w:szCs w:val="28"/>
        </w:rPr>
        <w:t xml:space="preserve"> *</w:t>
      </w:r>
    </w:p>
    <w:p w:rsidR="00ED4B1E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01C94">
        <w:rPr>
          <w:sz w:val="28"/>
          <w:szCs w:val="28"/>
        </w:rPr>
        <w:t>хистаминолибериращо</w:t>
      </w:r>
      <w:r>
        <w:rPr>
          <w:sz w:val="28"/>
          <w:szCs w:val="28"/>
        </w:rPr>
        <w:t xml:space="preserve"> *</w:t>
      </w:r>
    </w:p>
    <w:p w:rsidR="00A01C94" w:rsidRDefault="00A01C94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г) ренотоксично</w:t>
      </w:r>
    </w:p>
    <w:p w:rsidR="00ED4B1E" w:rsidRDefault="00ED4B1E" w:rsidP="000D79F3">
      <w:pPr>
        <w:tabs>
          <w:tab w:val="left" w:pos="0"/>
        </w:tabs>
        <w:rPr>
          <w:sz w:val="28"/>
          <w:szCs w:val="28"/>
        </w:rPr>
      </w:pPr>
    </w:p>
    <w:p w:rsidR="00A01C94" w:rsidRPr="00A01C94" w:rsidRDefault="009536FF" w:rsidP="000D79F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2E6BF3">
        <w:rPr>
          <w:sz w:val="28"/>
          <w:szCs w:val="28"/>
        </w:rPr>
        <w:t xml:space="preserve">Кои от </w:t>
      </w:r>
      <w:r w:rsidR="002E6BF3" w:rsidRPr="00A01C94">
        <w:rPr>
          <w:sz w:val="28"/>
          <w:szCs w:val="28"/>
        </w:rPr>
        <w:t xml:space="preserve">съставките </w:t>
      </w:r>
      <w:r w:rsidR="002E6BF3">
        <w:rPr>
          <w:sz w:val="28"/>
          <w:szCs w:val="28"/>
        </w:rPr>
        <w:t xml:space="preserve">на </w:t>
      </w:r>
      <w:r w:rsidR="00A01C94" w:rsidRPr="00A01C94">
        <w:rPr>
          <w:sz w:val="28"/>
          <w:szCs w:val="28"/>
        </w:rPr>
        <w:t>инсектната отрова</w:t>
      </w:r>
      <w:r w:rsidR="002E6BF3">
        <w:rPr>
          <w:sz w:val="28"/>
          <w:szCs w:val="28"/>
        </w:rPr>
        <w:t xml:space="preserve"> действат като </w:t>
      </w:r>
      <w:r w:rsidR="00A01C94" w:rsidRPr="00A01C94">
        <w:rPr>
          <w:sz w:val="28"/>
          <w:szCs w:val="28"/>
        </w:rPr>
        <w:t>алергени, но имат и фармакологични ефекти.</w:t>
      </w:r>
    </w:p>
    <w:p w:rsidR="00ED4B1E" w:rsidRDefault="002E6BF3" w:rsidP="000D79F3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A01C94">
        <w:rPr>
          <w:bCs/>
          <w:sz w:val="28"/>
          <w:szCs w:val="28"/>
        </w:rPr>
        <w:t>хистамин,</w:t>
      </w:r>
      <w:r w:rsidRPr="00A01C94">
        <w:rPr>
          <w:sz w:val="28"/>
          <w:szCs w:val="28"/>
        </w:rPr>
        <w:t xml:space="preserve"> </w:t>
      </w:r>
    </w:p>
    <w:p w:rsidR="002E6BF3" w:rsidRDefault="002F5C6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6BF3" w:rsidRPr="00A01C94">
        <w:rPr>
          <w:sz w:val="28"/>
          <w:szCs w:val="28"/>
        </w:rPr>
        <w:t>мелитин</w:t>
      </w:r>
      <w:r w:rsidR="002E6BF3" w:rsidRPr="00A01C94">
        <w:rPr>
          <w:bCs/>
          <w:sz w:val="28"/>
          <w:szCs w:val="28"/>
        </w:rPr>
        <w:t xml:space="preserve"> </w:t>
      </w:r>
      <w:r w:rsidR="002E6BF3">
        <w:rPr>
          <w:bCs/>
          <w:sz w:val="28"/>
          <w:szCs w:val="28"/>
        </w:rPr>
        <w:t>*</w:t>
      </w:r>
    </w:p>
    <w:p w:rsidR="002E6BF3" w:rsidRDefault="002F5C6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E6BF3" w:rsidRPr="00A01C94">
        <w:rPr>
          <w:sz w:val="28"/>
          <w:szCs w:val="28"/>
        </w:rPr>
        <w:t>фосфолипаза А2</w:t>
      </w:r>
      <w:r w:rsidR="002E6BF3">
        <w:rPr>
          <w:sz w:val="28"/>
          <w:szCs w:val="28"/>
        </w:rPr>
        <w:t xml:space="preserve"> *</w:t>
      </w:r>
    </w:p>
    <w:p w:rsidR="002E6BF3" w:rsidRDefault="002F5C6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г) </w:t>
      </w:r>
      <w:r w:rsidR="002E6BF3" w:rsidRPr="00A01C94">
        <w:rPr>
          <w:bCs/>
          <w:sz w:val="28"/>
          <w:szCs w:val="28"/>
        </w:rPr>
        <w:t>кинин</w:t>
      </w:r>
    </w:p>
    <w:p w:rsidR="002E6BF3" w:rsidRDefault="002F5C6E" w:rsidP="000D79F3">
      <w:pPr>
        <w:tabs>
          <w:tab w:val="left" w:pos="0"/>
          <w:tab w:val="left" w:pos="284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E6BF3" w:rsidRPr="00A01C94">
        <w:rPr>
          <w:sz w:val="28"/>
          <w:szCs w:val="28"/>
        </w:rPr>
        <w:t>хиалуронидаза</w:t>
      </w:r>
      <w:r w:rsidR="002E6BF3">
        <w:rPr>
          <w:sz w:val="28"/>
          <w:szCs w:val="28"/>
        </w:rPr>
        <w:t xml:space="preserve"> *</w:t>
      </w:r>
    </w:p>
    <w:p w:rsidR="002E6BF3" w:rsidRDefault="002E6BF3" w:rsidP="000D79F3">
      <w:pPr>
        <w:tabs>
          <w:tab w:val="left" w:pos="0"/>
          <w:tab w:val="left" w:pos="284"/>
          <w:tab w:val="left" w:pos="540"/>
        </w:tabs>
        <w:rPr>
          <w:sz w:val="28"/>
          <w:szCs w:val="28"/>
        </w:rPr>
      </w:pPr>
    </w:p>
    <w:p w:rsidR="00C9250A" w:rsidRDefault="009536FF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48. </w:t>
      </w:r>
      <w:r w:rsidR="002F5C6E">
        <w:rPr>
          <w:sz w:val="28"/>
          <w:szCs w:val="28"/>
        </w:rPr>
        <w:t xml:space="preserve">Кои от </w:t>
      </w:r>
      <w:r w:rsidR="002F5C6E" w:rsidRPr="00A01C94">
        <w:rPr>
          <w:sz w:val="28"/>
          <w:szCs w:val="28"/>
        </w:rPr>
        <w:t xml:space="preserve">съставките </w:t>
      </w:r>
      <w:r w:rsidR="002F5C6E">
        <w:rPr>
          <w:sz w:val="28"/>
          <w:szCs w:val="28"/>
        </w:rPr>
        <w:t xml:space="preserve">на </w:t>
      </w:r>
      <w:r w:rsidR="002F5C6E" w:rsidRPr="00A01C94">
        <w:rPr>
          <w:sz w:val="28"/>
          <w:szCs w:val="28"/>
        </w:rPr>
        <w:t>инсектната отрова</w:t>
      </w:r>
      <w:r w:rsidR="002F5C6E">
        <w:rPr>
          <w:sz w:val="28"/>
          <w:szCs w:val="28"/>
        </w:rPr>
        <w:t xml:space="preserve"> </w:t>
      </w:r>
      <w:r w:rsidR="00A01C94" w:rsidRPr="00A01C94">
        <w:rPr>
          <w:bCs/>
          <w:sz w:val="28"/>
          <w:szCs w:val="28"/>
        </w:rPr>
        <w:t>притежават само фармакологично действие, на което се дължат предимно локалните токсични реакции.</w:t>
      </w:r>
    </w:p>
    <w:p w:rsidR="002F5C6E" w:rsidRDefault="002F5C6E" w:rsidP="000D79F3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A01C94">
        <w:rPr>
          <w:bCs/>
          <w:sz w:val="28"/>
          <w:szCs w:val="28"/>
        </w:rPr>
        <w:t>хистамин</w:t>
      </w:r>
      <w:r w:rsidRPr="00A01C94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2F5C6E" w:rsidRDefault="002F5C6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01C94">
        <w:rPr>
          <w:sz w:val="28"/>
          <w:szCs w:val="28"/>
        </w:rPr>
        <w:t>мелитин</w:t>
      </w:r>
    </w:p>
    <w:p w:rsidR="002F5C6E" w:rsidRDefault="002F5C6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01C94">
        <w:rPr>
          <w:sz w:val="28"/>
          <w:szCs w:val="28"/>
        </w:rPr>
        <w:t>фосфолипаза А2</w:t>
      </w:r>
    </w:p>
    <w:p w:rsidR="002F5C6E" w:rsidRDefault="002F5C6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г) </w:t>
      </w:r>
      <w:r w:rsidRPr="00A01C94">
        <w:rPr>
          <w:bCs/>
          <w:sz w:val="28"/>
          <w:szCs w:val="28"/>
        </w:rPr>
        <w:t>кинин</w:t>
      </w:r>
      <w:r>
        <w:rPr>
          <w:bCs/>
          <w:sz w:val="28"/>
          <w:szCs w:val="28"/>
        </w:rPr>
        <w:t xml:space="preserve"> *</w:t>
      </w:r>
    </w:p>
    <w:p w:rsidR="002F5C6E" w:rsidRDefault="002F5C6E" w:rsidP="000D79F3">
      <w:pPr>
        <w:tabs>
          <w:tab w:val="left" w:pos="0"/>
          <w:tab w:val="left" w:pos="284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A01C94">
        <w:rPr>
          <w:sz w:val="28"/>
          <w:szCs w:val="28"/>
        </w:rPr>
        <w:t>хиалуронидаза</w:t>
      </w:r>
    </w:p>
    <w:p w:rsid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C42C58" w:rsidRPr="00C42C58" w:rsidRDefault="009536FF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49. </w:t>
      </w:r>
      <w:r w:rsidR="00C42C58" w:rsidRPr="00C42C58">
        <w:rPr>
          <w:bCs/>
          <w:sz w:val="28"/>
          <w:szCs w:val="28"/>
        </w:rPr>
        <w:t xml:space="preserve">Силата на токсичното действие </w:t>
      </w:r>
      <w:r w:rsidR="00C42C58">
        <w:rPr>
          <w:bCs/>
          <w:sz w:val="28"/>
          <w:szCs w:val="28"/>
        </w:rPr>
        <w:t xml:space="preserve">на пчелната отрова </w:t>
      </w:r>
      <w:r w:rsidR="00C42C58" w:rsidRPr="00C42C58">
        <w:rPr>
          <w:bCs/>
          <w:sz w:val="28"/>
          <w:szCs w:val="28"/>
        </w:rPr>
        <w:t>се определя от:</w:t>
      </w:r>
    </w:p>
    <w:p w:rsidR="00C42C58" w:rsidRP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C42C58">
        <w:rPr>
          <w:bCs/>
          <w:sz w:val="28"/>
          <w:szCs w:val="28"/>
        </w:rPr>
        <w:t>проникнала отрова</w:t>
      </w:r>
    </w:p>
    <w:p w:rsidR="00C42C58" w:rsidRP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42C58">
        <w:rPr>
          <w:bCs/>
          <w:sz w:val="28"/>
          <w:szCs w:val="28"/>
        </w:rPr>
        <w:t>локализацията на ужилването</w:t>
      </w:r>
    </w:p>
    <w:p w:rsid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C42C58">
        <w:rPr>
          <w:bCs/>
          <w:sz w:val="28"/>
          <w:szCs w:val="28"/>
        </w:rPr>
        <w:t>индивидуалната чувствителност на индивида</w:t>
      </w:r>
    </w:p>
    <w:p w:rsid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г) всички посочени *</w:t>
      </w:r>
    </w:p>
    <w:p w:rsid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C42C58" w:rsidRPr="00C42C58" w:rsidRDefault="009536FF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50</w:t>
      </w:r>
      <w:r w:rsidR="00C42C58" w:rsidRPr="00C42C58">
        <w:rPr>
          <w:bCs/>
          <w:sz w:val="28"/>
          <w:szCs w:val="28"/>
        </w:rPr>
        <w:t xml:space="preserve">. </w:t>
      </w:r>
      <w:r w:rsidR="00C42C58">
        <w:rPr>
          <w:bCs/>
          <w:sz w:val="28"/>
          <w:szCs w:val="28"/>
        </w:rPr>
        <w:t>Х</w:t>
      </w:r>
      <w:r w:rsidR="00C42C58">
        <w:rPr>
          <w:sz w:val="28"/>
          <w:szCs w:val="28"/>
        </w:rPr>
        <w:t>арактерни локални промени за интоксикация след ужилване от пчели, оси, стършели са:</w:t>
      </w:r>
    </w:p>
    <w:p w:rsidR="00C42C58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C42C58" w:rsidRPr="00C42C58">
        <w:rPr>
          <w:bCs/>
          <w:sz w:val="28"/>
          <w:szCs w:val="28"/>
        </w:rPr>
        <w:t>хеморагична рана</w:t>
      </w:r>
      <w:r>
        <w:rPr>
          <w:bCs/>
          <w:sz w:val="28"/>
          <w:szCs w:val="28"/>
        </w:rPr>
        <w:t xml:space="preserve"> *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42C58">
        <w:rPr>
          <w:bCs/>
          <w:sz w:val="28"/>
          <w:szCs w:val="28"/>
        </w:rPr>
        <w:t>гадене, повръщане, диария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C42C58">
        <w:rPr>
          <w:bCs/>
          <w:sz w:val="28"/>
          <w:szCs w:val="28"/>
        </w:rPr>
        <w:t>загуба на съзнание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г) остра или пареща болка 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C42C58">
        <w:rPr>
          <w:bCs/>
          <w:sz w:val="28"/>
          <w:szCs w:val="28"/>
        </w:rPr>
        <w:t>шокови явления</w:t>
      </w:r>
    </w:p>
    <w:p w:rsid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C42C58" w:rsidRPr="00C42C58">
        <w:rPr>
          <w:bCs/>
          <w:sz w:val="28"/>
          <w:szCs w:val="28"/>
        </w:rPr>
        <w:t>локален ери</w:t>
      </w:r>
      <w:r w:rsidR="00C42C58">
        <w:rPr>
          <w:bCs/>
          <w:sz w:val="28"/>
          <w:szCs w:val="28"/>
        </w:rPr>
        <w:t>тем и оток</w:t>
      </w:r>
      <w:r>
        <w:rPr>
          <w:bCs/>
          <w:sz w:val="28"/>
          <w:szCs w:val="28"/>
        </w:rPr>
        <w:t xml:space="preserve"> *</w:t>
      </w:r>
    </w:p>
    <w:p w:rsid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C42C58" w:rsidRPr="00C42C58" w:rsidRDefault="000E7706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51</w:t>
      </w:r>
      <w:r w:rsidR="00C42C58" w:rsidRPr="00C42C58">
        <w:rPr>
          <w:bCs/>
          <w:sz w:val="28"/>
          <w:szCs w:val="28"/>
        </w:rPr>
        <w:t xml:space="preserve">. </w:t>
      </w:r>
      <w:r w:rsidR="00C42C58">
        <w:rPr>
          <w:sz w:val="28"/>
          <w:szCs w:val="28"/>
        </w:rPr>
        <w:t>Кои от изброените са общотоксични симптоми, характерни за интоксикация след ужилване от пчели, оси, стършели?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C42C58">
        <w:rPr>
          <w:bCs/>
          <w:sz w:val="28"/>
          <w:szCs w:val="28"/>
        </w:rPr>
        <w:t>хеморагична рана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42C58">
        <w:rPr>
          <w:bCs/>
          <w:sz w:val="28"/>
          <w:szCs w:val="28"/>
        </w:rPr>
        <w:t>гадене, повръщане, диария</w:t>
      </w:r>
      <w:r>
        <w:rPr>
          <w:bCs/>
          <w:sz w:val="28"/>
          <w:szCs w:val="28"/>
        </w:rPr>
        <w:t xml:space="preserve"> *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C42C58">
        <w:rPr>
          <w:bCs/>
          <w:sz w:val="28"/>
          <w:szCs w:val="28"/>
        </w:rPr>
        <w:t>рязка отпадналост, слабост</w:t>
      </w:r>
      <w:r>
        <w:rPr>
          <w:bCs/>
          <w:sz w:val="28"/>
          <w:szCs w:val="28"/>
        </w:rPr>
        <w:t>, световъртеж *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колапс, </w:t>
      </w:r>
      <w:r w:rsidRPr="00C42C58">
        <w:rPr>
          <w:bCs/>
          <w:sz w:val="28"/>
          <w:szCs w:val="28"/>
        </w:rPr>
        <w:t>загуба на съзнание</w:t>
      </w:r>
      <w:r>
        <w:rPr>
          <w:bCs/>
          <w:sz w:val="28"/>
          <w:szCs w:val="28"/>
        </w:rPr>
        <w:t xml:space="preserve"> 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C42C58">
        <w:rPr>
          <w:bCs/>
          <w:sz w:val="28"/>
          <w:szCs w:val="28"/>
        </w:rPr>
        <w:t>шокови явления</w:t>
      </w:r>
      <w:r>
        <w:rPr>
          <w:bCs/>
          <w:sz w:val="28"/>
          <w:szCs w:val="28"/>
        </w:rPr>
        <w:t xml:space="preserve"> 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е) остра или пареща болка</w:t>
      </w:r>
      <w:r w:rsidRPr="00C42C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C42C58">
        <w:rPr>
          <w:bCs/>
          <w:sz w:val="28"/>
          <w:szCs w:val="28"/>
        </w:rPr>
        <w:t>локален ери</w:t>
      </w:r>
      <w:r>
        <w:rPr>
          <w:bCs/>
          <w:sz w:val="28"/>
          <w:szCs w:val="28"/>
        </w:rPr>
        <w:t>тем и оток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3561EA" w:rsidRPr="00C42C58" w:rsidRDefault="000E7706" w:rsidP="000D79F3">
      <w:pPr>
        <w:tabs>
          <w:tab w:val="left" w:pos="0"/>
          <w:tab w:val="left" w:pos="284"/>
          <w:tab w:val="left" w:pos="540"/>
          <w:tab w:val="left" w:pos="90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52</w:t>
      </w:r>
      <w:r w:rsidR="003561EA" w:rsidRPr="00C42C58">
        <w:rPr>
          <w:bCs/>
          <w:sz w:val="28"/>
          <w:szCs w:val="28"/>
        </w:rPr>
        <w:t>. Токсикоалергични прояви</w:t>
      </w:r>
      <w:r w:rsidR="003561EA" w:rsidRPr="00C42C58">
        <w:rPr>
          <w:sz w:val="28"/>
          <w:szCs w:val="28"/>
        </w:rPr>
        <w:t xml:space="preserve"> </w:t>
      </w:r>
      <w:r w:rsidR="003561EA">
        <w:rPr>
          <w:sz w:val="28"/>
          <w:szCs w:val="28"/>
        </w:rPr>
        <w:t>след ужилване от пчели, оси, стършели са: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C42C58">
        <w:rPr>
          <w:bCs/>
          <w:sz w:val="28"/>
          <w:szCs w:val="28"/>
        </w:rPr>
        <w:t>хеморагична рана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42C58">
        <w:rPr>
          <w:bCs/>
          <w:sz w:val="28"/>
          <w:szCs w:val="28"/>
        </w:rPr>
        <w:t xml:space="preserve">обрив и сърбеж по кожата на тялото </w:t>
      </w:r>
      <w:r>
        <w:rPr>
          <w:bCs/>
          <w:sz w:val="28"/>
          <w:szCs w:val="28"/>
        </w:rPr>
        <w:t>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в) остра или пареща болка</w:t>
      </w:r>
    </w:p>
    <w:p w:rsidR="003561EA" w:rsidRPr="00C42C58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C42C58">
        <w:rPr>
          <w:bCs/>
          <w:sz w:val="28"/>
          <w:szCs w:val="28"/>
        </w:rPr>
        <w:t>отоци по клепа</w:t>
      </w:r>
      <w:r>
        <w:rPr>
          <w:bCs/>
          <w:sz w:val="28"/>
          <w:szCs w:val="28"/>
        </w:rPr>
        <w:t>чите и рехавите тъкани 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д) бронхоспазъм, оток на ларинкса</w:t>
      </w:r>
      <w:r w:rsidRPr="00C42C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е) токсикоалергичен шок *</w:t>
      </w:r>
    </w:p>
    <w:p w:rsidR="003561EA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5D0DDA" w:rsidRDefault="000E7706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5</w:t>
      </w:r>
      <w:r w:rsidR="005D0DDA">
        <w:rPr>
          <w:bCs/>
          <w:sz w:val="28"/>
          <w:szCs w:val="28"/>
          <w:lang w:val="ru-RU"/>
        </w:rPr>
        <w:t xml:space="preserve">3. Вярно ли е твърдението: </w:t>
      </w:r>
      <w:r w:rsidR="005D0DDA" w:rsidRPr="005D0DDA">
        <w:rPr>
          <w:bCs/>
          <w:sz w:val="28"/>
          <w:szCs w:val="28"/>
        </w:rPr>
        <w:t>Многобройните едномоментно настъпили ужилвания от медоносната пчела (Apis mellifera)</w:t>
      </w:r>
      <w:r w:rsidR="005D0DDA" w:rsidRPr="005D0DDA">
        <w:t xml:space="preserve"> </w:t>
      </w:r>
      <w:r w:rsidR="005D0DDA" w:rsidRPr="005D0DDA">
        <w:rPr>
          <w:bCs/>
          <w:sz w:val="28"/>
          <w:szCs w:val="28"/>
        </w:rPr>
        <w:t xml:space="preserve">водят до генерализирана токсична реакция, </w:t>
      </w:r>
      <w:r w:rsidR="005D0DDA">
        <w:rPr>
          <w:bCs/>
          <w:sz w:val="28"/>
          <w:szCs w:val="28"/>
        </w:rPr>
        <w:t>п</w:t>
      </w:r>
      <w:r w:rsidR="005D0DDA" w:rsidRPr="005D0DDA">
        <w:rPr>
          <w:bCs/>
          <w:sz w:val="28"/>
          <w:szCs w:val="28"/>
        </w:rPr>
        <w:t>ротичат освен с локална и системна алергична симптоматика, също така и с полиорганна дисфункция</w:t>
      </w:r>
      <w:r w:rsidR="005D0DDA">
        <w:rPr>
          <w:bCs/>
          <w:sz w:val="28"/>
          <w:szCs w:val="28"/>
        </w:rPr>
        <w:t>.</w:t>
      </w:r>
    </w:p>
    <w:p w:rsidR="005D0DDA" w:rsidRPr="00F57EEC" w:rsidRDefault="005D0DD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а) Да *</w:t>
      </w:r>
    </w:p>
    <w:p w:rsidR="005D0DDA" w:rsidRDefault="005D0DD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F57EEC">
        <w:rPr>
          <w:bCs/>
          <w:sz w:val="28"/>
          <w:szCs w:val="28"/>
          <w:lang w:val="ru-RU"/>
        </w:rPr>
        <w:t>б) Не</w:t>
      </w:r>
    </w:p>
    <w:p w:rsidR="00C42C58" w:rsidRDefault="00C42C58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5D0DDA" w:rsidRPr="005D0DDA" w:rsidRDefault="000E7706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54. </w:t>
      </w:r>
      <w:r w:rsidR="005D0DDA" w:rsidRPr="005D0DDA">
        <w:rPr>
          <w:bCs/>
          <w:sz w:val="28"/>
          <w:szCs w:val="28"/>
          <w:lang w:val="ru-RU"/>
        </w:rPr>
        <w:t>При пациенти, които са алергични към ужилвания от пчели</w:t>
      </w:r>
      <w:r w:rsidR="005D0DDA">
        <w:rPr>
          <w:bCs/>
          <w:sz w:val="28"/>
          <w:szCs w:val="28"/>
          <w:lang w:val="ru-RU"/>
        </w:rPr>
        <w:t xml:space="preserve">, оси или стършели, с прояви на </w:t>
      </w:r>
      <w:r w:rsidR="005D0DDA" w:rsidRPr="005D0DDA">
        <w:rPr>
          <w:bCs/>
          <w:sz w:val="28"/>
          <w:szCs w:val="28"/>
          <w:lang w:val="ru-RU"/>
        </w:rPr>
        <w:t>анафилактичен шок</w:t>
      </w:r>
      <w:r w:rsidR="005D0DDA">
        <w:rPr>
          <w:bCs/>
          <w:sz w:val="28"/>
          <w:szCs w:val="28"/>
          <w:lang w:val="ru-RU"/>
        </w:rPr>
        <w:t xml:space="preserve">, </w:t>
      </w:r>
      <w:r w:rsidR="005D0DDA">
        <w:rPr>
          <w:bCs/>
          <w:sz w:val="28"/>
          <w:szCs w:val="28"/>
        </w:rPr>
        <w:t>първо средство на избор</w:t>
      </w:r>
      <w:r w:rsidR="005D0DDA">
        <w:rPr>
          <w:bCs/>
          <w:sz w:val="28"/>
          <w:szCs w:val="28"/>
          <w:lang w:val="ru-RU"/>
        </w:rPr>
        <w:t xml:space="preserve"> за лечение е</w:t>
      </w:r>
      <w:r w:rsidR="005D0DDA" w:rsidRPr="005D0DDA">
        <w:rPr>
          <w:bCs/>
          <w:sz w:val="28"/>
          <w:szCs w:val="28"/>
          <w:lang w:val="ru-RU"/>
        </w:rPr>
        <w:t>:</w:t>
      </w:r>
    </w:p>
    <w:p w:rsidR="005D0DDA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  <w:lang w:val="en-US"/>
        </w:rPr>
        <w:t>Dobutamine</w:t>
      </w:r>
    </w:p>
    <w:p w:rsidR="005D0DDA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б) </w:t>
      </w:r>
      <w:r w:rsidR="00BB096A">
        <w:rPr>
          <w:bCs/>
          <w:sz w:val="28"/>
          <w:szCs w:val="28"/>
          <w:lang w:val="en-US"/>
        </w:rPr>
        <w:t>Epinephrine</w:t>
      </w:r>
      <w:r w:rsidR="00BB096A">
        <w:rPr>
          <w:bCs/>
          <w:sz w:val="28"/>
          <w:szCs w:val="28"/>
        </w:rPr>
        <w:t xml:space="preserve"> *</w:t>
      </w:r>
    </w:p>
    <w:p w:rsidR="005D0DDA" w:rsidRPr="00ED4B1E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BB096A">
        <w:rPr>
          <w:bCs/>
          <w:sz w:val="28"/>
          <w:szCs w:val="28"/>
          <w:lang w:val="en-US"/>
        </w:rPr>
        <w:t xml:space="preserve">Chloropyramine </w:t>
      </w:r>
    </w:p>
    <w:p w:rsidR="005D0DDA" w:rsidRPr="00ED4B1E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г) </w:t>
      </w:r>
      <w:r w:rsidR="00BB096A">
        <w:rPr>
          <w:bCs/>
          <w:sz w:val="28"/>
          <w:szCs w:val="28"/>
          <w:lang w:val="en-US"/>
        </w:rPr>
        <w:t>Methylprednisolon</w:t>
      </w:r>
    </w:p>
    <w:p w:rsidR="005D0DDA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AA16F4" w:rsidRPr="00380819" w:rsidRDefault="000E7706" w:rsidP="000D79F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55</w:t>
      </w:r>
      <w:r w:rsidR="00AA16F4" w:rsidRPr="00380819">
        <w:rPr>
          <w:rFonts w:ascii="Times New Roman" w:hAnsi="Times New Roman"/>
          <w:bCs/>
          <w:sz w:val="28"/>
          <w:szCs w:val="28"/>
        </w:rPr>
        <w:t xml:space="preserve">. </w:t>
      </w:r>
      <w:r w:rsidR="00AA16F4">
        <w:rPr>
          <w:rFonts w:ascii="Times New Roman" w:hAnsi="Times New Roman"/>
          <w:bCs/>
          <w:sz w:val="28"/>
          <w:szCs w:val="28"/>
        </w:rPr>
        <w:t>С</w:t>
      </w:r>
      <w:r w:rsidR="00AA16F4" w:rsidRPr="00380819">
        <w:rPr>
          <w:rFonts w:ascii="Times New Roman" w:hAnsi="Times New Roman"/>
          <w:bCs/>
          <w:sz w:val="28"/>
          <w:szCs w:val="28"/>
        </w:rPr>
        <w:t>редсв</w:t>
      </w:r>
      <w:r w:rsidR="00BB096A">
        <w:rPr>
          <w:rFonts w:ascii="Times New Roman" w:hAnsi="Times New Roman"/>
          <w:bCs/>
          <w:sz w:val="28"/>
          <w:szCs w:val="28"/>
        </w:rPr>
        <w:t>а</w:t>
      </w:r>
      <w:r w:rsidR="00AA16F4" w:rsidRPr="00380819">
        <w:rPr>
          <w:rFonts w:ascii="Times New Roman" w:hAnsi="Times New Roman"/>
          <w:bCs/>
          <w:sz w:val="28"/>
          <w:szCs w:val="28"/>
        </w:rPr>
        <w:t xml:space="preserve"> </w:t>
      </w:r>
      <w:r w:rsidR="00BB096A">
        <w:rPr>
          <w:rFonts w:ascii="Times New Roman" w:hAnsi="Times New Roman"/>
          <w:bCs/>
          <w:sz w:val="28"/>
          <w:szCs w:val="28"/>
        </w:rPr>
        <w:t>на</w:t>
      </w:r>
      <w:r w:rsidR="00AA16F4" w:rsidRPr="00380819">
        <w:rPr>
          <w:rFonts w:ascii="Times New Roman" w:hAnsi="Times New Roman"/>
          <w:bCs/>
          <w:sz w:val="28"/>
          <w:szCs w:val="28"/>
        </w:rPr>
        <w:t xml:space="preserve"> избор </w:t>
      </w:r>
      <w:r w:rsidR="00AA16F4">
        <w:rPr>
          <w:rFonts w:ascii="Times New Roman" w:hAnsi="Times New Roman"/>
          <w:bCs/>
          <w:sz w:val="28"/>
          <w:szCs w:val="28"/>
        </w:rPr>
        <w:t>пр</w:t>
      </w:r>
      <w:r w:rsidR="00AA16F4" w:rsidRPr="00380819">
        <w:rPr>
          <w:rFonts w:ascii="Times New Roman" w:hAnsi="Times New Roman"/>
          <w:bCs/>
          <w:sz w:val="28"/>
          <w:szCs w:val="28"/>
        </w:rPr>
        <w:t>и лечени</w:t>
      </w:r>
      <w:r w:rsidR="00AA16F4">
        <w:rPr>
          <w:rFonts w:ascii="Times New Roman" w:hAnsi="Times New Roman"/>
          <w:bCs/>
          <w:sz w:val="28"/>
          <w:szCs w:val="28"/>
        </w:rPr>
        <w:t>е</w:t>
      </w:r>
      <w:r w:rsidR="00AA16F4" w:rsidRPr="00380819">
        <w:rPr>
          <w:rFonts w:ascii="Times New Roman" w:hAnsi="Times New Roman"/>
          <w:bCs/>
          <w:sz w:val="28"/>
          <w:szCs w:val="28"/>
        </w:rPr>
        <w:t>то</w:t>
      </w:r>
      <w:r w:rsidR="00AA16F4">
        <w:rPr>
          <w:rFonts w:ascii="Times New Roman" w:hAnsi="Times New Roman"/>
          <w:bCs/>
          <w:sz w:val="28"/>
          <w:szCs w:val="28"/>
        </w:rPr>
        <w:t xml:space="preserve"> на </w:t>
      </w:r>
      <w:r w:rsidR="00BB096A">
        <w:rPr>
          <w:rFonts w:ascii="Times New Roman" w:hAnsi="Times New Roman"/>
          <w:bCs/>
          <w:sz w:val="28"/>
          <w:szCs w:val="28"/>
        </w:rPr>
        <w:t>т</w:t>
      </w:r>
      <w:r w:rsidR="00BB096A" w:rsidRPr="00BB096A">
        <w:rPr>
          <w:rFonts w:ascii="Times New Roman" w:hAnsi="Times New Roman"/>
          <w:bCs/>
          <w:sz w:val="28"/>
          <w:szCs w:val="28"/>
        </w:rPr>
        <w:t xml:space="preserve">оксикоалергични прояви </w:t>
      </w:r>
      <w:r w:rsidR="00BB096A">
        <w:rPr>
          <w:rFonts w:ascii="Times New Roman" w:hAnsi="Times New Roman"/>
          <w:bCs/>
          <w:sz w:val="28"/>
          <w:szCs w:val="28"/>
        </w:rPr>
        <w:t>с шокови еквиваленти</w:t>
      </w:r>
      <w:r w:rsidR="00AA16F4" w:rsidRPr="00380819">
        <w:rPr>
          <w:rFonts w:ascii="Times New Roman" w:hAnsi="Times New Roman"/>
          <w:bCs/>
          <w:sz w:val="28"/>
          <w:szCs w:val="28"/>
        </w:rPr>
        <w:t xml:space="preserve"> </w:t>
      </w:r>
      <w:r w:rsidR="00AA16F4">
        <w:rPr>
          <w:rFonts w:ascii="Times New Roman" w:hAnsi="Times New Roman"/>
          <w:bCs/>
          <w:sz w:val="28"/>
          <w:szCs w:val="28"/>
        </w:rPr>
        <w:t>от ужилване от пчели</w:t>
      </w:r>
      <w:r w:rsidR="00BB096A">
        <w:rPr>
          <w:rFonts w:ascii="Times New Roman" w:hAnsi="Times New Roman"/>
          <w:bCs/>
          <w:sz w:val="28"/>
          <w:szCs w:val="28"/>
        </w:rPr>
        <w:t xml:space="preserve"> и оси</w:t>
      </w:r>
      <w:r w:rsidR="00AA16F4">
        <w:rPr>
          <w:rFonts w:ascii="Times New Roman" w:hAnsi="Times New Roman"/>
          <w:bCs/>
          <w:sz w:val="28"/>
          <w:szCs w:val="28"/>
        </w:rPr>
        <w:t xml:space="preserve"> са</w:t>
      </w:r>
      <w:r w:rsidR="00AA16F4" w:rsidRPr="00380819">
        <w:rPr>
          <w:rFonts w:ascii="Times New Roman" w:hAnsi="Times New Roman"/>
          <w:bCs/>
          <w:sz w:val="28"/>
          <w:szCs w:val="28"/>
        </w:rPr>
        <w:t>:</w:t>
      </w:r>
    </w:p>
    <w:p w:rsidR="00AA16F4" w:rsidRPr="00380819" w:rsidRDefault="00AA16F4" w:rsidP="000D79F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0819">
        <w:rPr>
          <w:rFonts w:ascii="Times New Roman" w:hAnsi="Times New Roman"/>
          <w:bCs/>
          <w:sz w:val="28"/>
          <w:szCs w:val="28"/>
        </w:rPr>
        <w:t>Адреналин</w:t>
      </w:r>
      <w:r w:rsidRPr="0038081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A16F4" w:rsidRPr="00380819" w:rsidRDefault="00AA16F4" w:rsidP="000D79F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380819">
        <w:rPr>
          <w:rFonts w:ascii="Times New Roman" w:hAnsi="Times New Roman"/>
          <w:bCs/>
          <w:sz w:val="28"/>
          <w:szCs w:val="28"/>
        </w:rPr>
        <w:t>Метилпреднизолон</w:t>
      </w:r>
      <w:r w:rsidRPr="0038081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bookmarkEnd w:id="0"/>
      <w:r w:rsidRPr="00380819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AA16F4" w:rsidRPr="00380819" w:rsidRDefault="00AA16F4" w:rsidP="000D79F3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380819">
        <w:rPr>
          <w:rFonts w:ascii="Times New Roman" w:hAnsi="Times New Roman"/>
          <w:bCs/>
          <w:sz w:val="28"/>
          <w:szCs w:val="28"/>
        </w:rPr>
        <w:t>Атропин</w:t>
      </w:r>
    </w:p>
    <w:p w:rsidR="00AA16F4" w:rsidRPr="00380819" w:rsidRDefault="00AA16F4" w:rsidP="000D79F3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Pr="00380819">
        <w:rPr>
          <w:rFonts w:ascii="Times New Roman" w:hAnsi="Times New Roman"/>
          <w:bCs/>
          <w:sz w:val="28"/>
          <w:szCs w:val="28"/>
        </w:rPr>
        <w:t>Дигоксин</w:t>
      </w:r>
    </w:p>
    <w:p w:rsidR="00AA16F4" w:rsidRPr="00380819" w:rsidRDefault="00AA16F4" w:rsidP="000D79F3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Pr="00380819">
        <w:rPr>
          <w:rFonts w:ascii="Times New Roman" w:hAnsi="Times New Roman"/>
          <w:bCs/>
          <w:sz w:val="28"/>
          <w:szCs w:val="28"/>
        </w:rPr>
        <w:t>Антихистамини</w:t>
      </w:r>
    </w:p>
    <w:p w:rsidR="00AA16F4" w:rsidRPr="00380819" w:rsidRDefault="00AA16F4" w:rsidP="000D79F3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Pr="00380819">
        <w:rPr>
          <w:rFonts w:ascii="Times New Roman" w:hAnsi="Times New Roman"/>
          <w:bCs/>
          <w:sz w:val="28"/>
          <w:szCs w:val="28"/>
        </w:rPr>
        <w:t>Седативни средства</w:t>
      </w:r>
    </w:p>
    <w:p w:rsidR="005D0DDA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7F716D" w:rsidRDefault="000E7706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56. </w:t>
      </w:r>
      <w:r w:rsidR="007F716D">
        <w:rPr>
          <w:bCs/>
          <w:sz w:val="28"/>
          <w:szCs w:val="28"/>
        </w:rPr>
        <w:t xml:space="preserve">Локалното лечение на интоксикации </w:t>
      </w:r>
      <w:r w:rsidR="007F716D" w:rsidRPr="005D0DDA">
        <w:rPr>
          <w:bCs/>
          <w:sz w:val="28"/>
          <w:szCs w:val="28"/>
          <w:lang w:val="ru-RU"/>
        </w:rPr>
        <w:t>от пчели</w:t>
      </w:r>
      <w:r w:rsidR="007F716D">
        <w:rPr>
          <w:bCs/>
          <w:sz w:val="28"/>
          <w:szCs w:val="28"/>
          <w:lang w:val="ru-RU"/>
        </w:rPr>
        <w:t>, оси или стършели включва:</w:t>
      </w:r>
    </w:p>
    <w:p w:rsidR="007F716D" w:rsidRPr="007F716D" w:rsidRDefault="007F716D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а) с</w:t>
      </w:r>
      <w:r w:rsidRPr="007F716D">
        <w:rPr>
          <w:bCs/>
          <w:sz w:val="28"/>
          <w:szCs w:val="28"/>
        </w:rPr>
        <w:t>туден компрес с</w:t>
      </w:r>
      <w:r>
        <w:rPr>
          <w:bCs/>
          <w:sz w:val="28"/>
          <w:szCs w:val="28"/>
        </w:rPr>
        <w:t xml:space="preserve"> риванол *</w:t>
      </w:r>
    </w:p>
    <w:p w:rsidR="007F716D" w:rsidRDefault="007F716D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б) к</w:t>
      </w:r>
      <w:r w:rsidRPr="007F716D">
        <w:rPr>
          <w:bCs/>
          <w:sz w:val="28"/>
          <w:szCs w:val="28"/>
        </w:rPr>
        <w:t xml:space="preserve">ортикостероиди </w:t>
      </w:r>
    </w:p>
    <w:p w:rsidR="007F716D" w:rsidRPr="007F716D" w:rsidRDefault="007F716D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в) л</w:t>
      </w:r>
      <w:r w:rsidRPr="007F716D">
        <w:rPr>
          <w:bCs/>
          <w:sz w:val="28"/>
          <w:szCs w:val="28"/>
        </w:rPr>
        <w:t>ед</w:t>
      </w:r>
      <w:r>
        <w:rPr>
          <w:bCs/>
          <w:sz w:val="28"/>
          <w:szCs w:val="28"/>
        </w:rPr>
        <w:t xml:space="preserve"> на мястото на ужилване *</w:t>
      </w:r>
    </w:p>
    <w:p w:rsidR="007F716D" w:rsidRDefault="007F716D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г) а</w:t>
      </w:r>
      <w:r w:rsidRPr="007F716D">
        <w:rPr>
          <w:bCs/>
          <w:sz w:val="28"/>
          <w:szCs w:val="28"/>
        </w:rPr>
        <w:t xml:space="preserve">нтихистамини </w:t>
      </w:r>
    </w:p>
    <w:p w:rsidR="007F716D" w:rsidRDefault="007F716D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д) в</w:t>
      </w:r>
      <w:r w:rsidRPr="007F716D">
        <w:rPr>
          <w:bCs/>
          <w:sz w:val="28"/>
          <w:szCs w:val="28"/>
        </w:rPr>
        <w:t>исока позиция на крайника и покой</w:t>
      </w:r>
      <w:r>
        <w:rPr>
          <w:bCs/>
          <w:sz w:val="28"/>
          <w:szCs w:val="28"/>
        </w:rPr>
        <w:t xml:space="preserve"> *</w:t>
      </w:r>
    </w:p>
    <w:p w:rsidR="007F716D" w:rsidRDefault="007F716D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366AA9" w:rsidRDefault="000E7706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57. </w:t>
      </w:r>
      <w:r w:rsidR="00F27FD3">
        <w:rPr>
          <w:bCs/>
          <w:sz w:val="28"/>
          <w:szCs w:val="28"/>
        </w:rPr>
        <w:t>Екип на бъ</w:t>
      </w:r>
      <w:r w:rsidR="002F5C6E">
        <w:rPr>
          <w:bCs/>
          <w:sz w:val="28"/>
          <w:szCs w:val="28"/>
        </w:rPr>
        <w:t>р</w:t>
      </w:r>
      <w:r w:rsidR="00F27FD3">
        <w:rPr>
          <w:bCs/>
          <w:sz w:val="28"/>
          <w:szCs w:val="28"/>
        </w:rPr>
        <w:t>за помощ се отзовава на повикване за припаднал преди 10 минути пчелар.</w:t>
      </w:r>
      <w:r w:rsidR="00ED4B1E">
        <w:rPr>
          <w:bCs/>
          <w:sz w:val="28"/>
          <w:szCs w:val="28"/>
        </w:rPr>
        <w:t xml:space="preserve"> </w:t>
      </w:r>
      <w:r w:rsidR="00F27FD3">
        <w:rPr>
          <w:bCs/>
          <w:sz w:val="28"/>
          <w:szCs w:val="28"/>
        </w:rPr>
        <w:t>На място</w:t>
      </w:r>
      <w:r w:rsidR="00ED4B1E">
        <w:rPr>
          <w:bCs/>
          <w:sz w:val="28"/>
          <w:szCs w:val="28"/>
        </w:rPr>
        <w:t xml:space="preserve"> екипът установява стойности на кръвното налягане 60/20 и множество ужилвания по лицет</w:t>
      </w:r>
      <w:r w:rsidR="009310BE">
        <w:rPr>
          <w:bCs/>
          <w:sz w:val="28"/>
          <w:szCs w:val="28"/>
        </w:rPr>
        <w:t>о</w:t>
      </w:r>
      <w:r w:rsidR="00ED4B1E">
        <w:rPr>
          <w:bCs/>
          <w:sz w:val="28"/>
          <w:szCs w:val="28"/>
        </w:rPr>
        <w:t>, тялото и крайниците. Кой медикамент трябва да бъде приложен като първо средство на избор?</w:t>
      </w:r>
    </w:p>
    <w:p w:rsidR="00ED4B1E" w:rsidRDefault="00ED4B1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  <w:lang w:val="en-US"/>
        </w:rPr>
        <w:t>Dobutamine</w:t>
      </w:r>
    </w:p>
    <w:p w:rsidR="00ED4B1E" w:rsidRDefault="00ED4B1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  <w:lang w:val="en-US"/>
        </w:rPr>
        <w:t>Methylprednisolon</w:t>
      </w:r>
    </w:p>
    <w:p w:rsidR="00ED4B1E" w:rsidRPr="00ED4B1E" w:rsidRDefault="00ED4B1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>
        <w:rPr>
          <w:bCs/>
          <w:sz w:val="28"/>
          <w:szCs w:val="28"/>
          <w:lang w:val="en-US"/>
        </w:rPr>
        <w:t>Epinephrine</w:t>
      </w:r>
      <w:r>
        <w:rPr>
          <w:bCs/>
          <w:sz w:val="28"/>
          <w:szCs w:val="28"/>
        </w:rPr>
        <w:t xml:space="preserve"> *</w:t>
      </w:r>
    </w:p>
    <w:p w:rsidR="00ED4B1E" w:rsidRPr="00ED4B1E" w:rsidRDefault="00ED4B1E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г) </w:t>
      </w:r>
      <w:r>
        <w:rPr>
          <w:bCs/>
          <w:sz w:val="28"/>
          <w:szCs w:val="28"/>
          <w:lang w:val="en-US"/>
        </w:rPr>
        <w:t>Chloropyramine</w:t>
      </w:r>
    </w:p>
    <w:sectPr w:rsidR="00ED4B1E" w:rsidRPr="00ED4B1E" w:rsidSect="00895D2E">
      <w:foot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4F" w:rsidRDefault="00EE584F">
      <w:r>
        <w:separator/>
      </w:r>
    </w:p>
  </w:endnote>
  <w:endnote w:type="continuationSeparator" w:id="0">
    <w:p w:rsidR="00EE584F" w:rsidRDefault="00EE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DD" w:rsidRDefault="00D94ADD" w:rsidP="00895D2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84F">
      <w:rPr>
        <w:rStyle w:val="PageNumber"/>
        <w:noProof/>
      </w:rPr>
      <w:t>1</w:t>
    </w:r>
    <w:r>
      <w:rPr>
        <w:rStyle w:val="PageNumber"/>
      </w:rPr>
      <w:fldChar w:fldCharType="end"/>
    </w:r>
  </w:p>
  <w:p w:rsidR="00D94ADD" w:rsidRDefault="00D94ADD" w:rsidP="00895D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4F" w:rsidRDefault="00EE584F">
      <w:r>
        <w:separator/>
      </w:r>
    </w:p>
  </w:footnote>
  <w:footnote w:type="continuationSeparator" w:id="0">
    <w:p w:rsidR="00EE584F" w:rsidRDefault="00EE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A3F"/>
    <w:multiLevelType w:val="hybridMultilevel"/>
    <w:tmpl w:val="2D3A6848"/>
    <w:lvl w:ilvl="0" w:tplc="EE362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2E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8F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28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ADC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26E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67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8F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8D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13032"/>
    <w:multiLevelType w:val="hybridMultilevel"/>
    <w:tmpl w:val="3AFEA386"/>
    <w:lvl w:ilvl="0" w:tplc="C9182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249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4CC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60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8FC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C7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88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AF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2DD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5"/>
    <w:rsid w:val="00016345"/>
    <w:rsid w:val="000272A7"/>
    <w:rsid w:val="000576A4"/>
    <w:rsid w:val="000A4A0C"/>
    <w:rsid w:val="000D79F3"/>
    <w:rsid w:val="000E7706"/>
    <w:rsid w:val="000F1F38"/>
    <w:rsid w:val="000F2537"/>
    <w:rsid w:val="001309AB"/>
    <w:rsid w:val="001430A6"/>
    <w:rsid w:val="00186F47"/>
    <w:rsid w:val="0022442A"/>
    <w:rsid w:val="0023226B"/>
    <w:rsid w:val="002E6BF3"/>
    <w:rsid w:val="002F5C6E"/>
    <w:rsid w:val="00321A41"/>
    <w:rsid w:val="003561EA"/>
    <w:rsid w:val="00366AA9"/>
    <w:rsid w:val="003A4D73"/>
    <w:rsid w:val="003B0F5F"/>
    <w:rsid w:val="003E44C4"/>
    <w:rsid w:val="00407BDE"/>
    <w:rsid w:val="004108C9"/>
    <w:rsid w:val="00447524"/>
    <w:rsid w:val="004C7D50"/>
    <w:rsid w:val="004D58EB"/>
    <w:rsid w:val="005627DC"/>
    <w:rsid w:val="005C54A5"/>
    <w:rsid w:val="005D0DDA"/>
    <w:rsid w:val="005D757B"/>
    <w:rsid w:val="00600279"/>
    <w:rsid w:val="00644B7F"/>
    <w:rsid w:val="00681657"/>
    <w:rsid w:val="006F2A65"/>
    <w:rsid w:val="00730ACA"/>
    <w:rsid w:val="00734345"/>
    <w:rsid w:val="007714AB"/>
    <w:rsid w:val="007751D3"/>
    <w:rsid w:val="007D6B88"/>
    <w:rsid w:val="007F716D"/>
    <w:rsid w:val="00895D2E"/>
    <w:rsid w:val="00897129"/>
    <w:rsid w:val="009266AF"/>
    <w:rsid w:val="009310BE"/>
    <w:rsid w:val="009317C6"/>
    <w:rsid w:val="009536FF"/>
    <w:rsid w:val="009A031D"/>
    <w:rsid w:val="009B6067"/>
    <w:rsid w:val="009C4158"/>
    <w:rsid w:val="009F3BB7"/>
    <w:rsid w:val="00A01C94"/>
    <w:rsid w:val="00A06EDF"/>
    <w:rsid w:val="00A22965"/>
    <w:rsid w:val="00A22BB5"/>
    <w:rsid w:val="00AA16F4"/>
    <w:rsid w:val="00AB3926"/>
    <w:rsid w:val="00AE6176"/>
    <w:rsid w:val="00B1499E"/>
    <w:rsid w:val="00B920C0"/>
    <w:rsid w:val="00BA1E14"/>
    <w:rsid w:val="00BB01F0"/>
    <w:rsid w:val="00BB096A"/>
    <w:rsid w:val="00BD25A6"/>
    <w:rsid w:val="00BE5179"/>
    <w:rsid w:val="00C145C1"/>
    <w:rsid w:val="00C24240"/>
    <w:rsid w:val="00C31746"/>
    <w:rsid w:val="00C40372"/>
    <w:rsid w:val="00C42C58"/>
    <w:rsid w:val="00C44AD4"/>
    <w:rsid w:val="00C856A7"/>
    <w:rsid w:val="00C9250A"/>
    <w:rsid w:val="00D5571C"/>
    <w:rsid w:val="00D74435"/>
    <w:rsid w:val="00D94ADD"/>
    <w:rsid w:val="00DC3847"/>
    <w:rsid w:val="00DF2F7F"/>
    <w:rsid w:val="00E05C6A"/>
    <w:rsid w:val="00E22D3E"/>
    <w:rsid w:val="00E45B09"/>
    <w:rsid w:val="00EB7FF5"/>
    <w:rsid w:val="00ED4B1E"/>
    <w:rsid w:val="00EE584F"/>
    <w:rsid w:val="00F27FD3"/>
    <w:rsid w:val="00F5049B"/>
    <w:rsid w:val="00F57EEC"/>
    <w:rsid w:val="00F74AF5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40"/>
    <w:pPr>
      <w:ind w:left="0" w:firstLine="0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24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2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4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qFormat/>
    <w:rsid w:val="00F5049B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0DDA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40"/>
    <w:pPr>
      <w:ind w:left="0" w:firstLine="0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24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2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4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qFormat/>
    <w:rsid w:val="00F5049B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0DD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6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6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2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9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3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6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1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0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6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3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1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1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2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2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5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90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30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82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53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89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6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6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66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4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94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94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82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89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57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022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7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6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32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23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0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75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3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70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4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12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88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1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4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7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50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1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25</cp:revision>
  <dcterms:created xsi:type="dcterms:W3CDTF">2020-05-20T13:52:00Z</dcterms:created>
  <dcterms:modified xsi:type="dcterms:W3CDTF">2020-05-23T00:55:00Z</dcterms:modified>
</cp:coreProperties>
</file>