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2AC" w:rsidRPr="004722C4" w:rsidRDefault="004722C4" w:rsidP="004722C4">
      <w:pPr>
        <w:pStyle w:val="Heading3"/>
        <w:spacing w:after="321"/>
        <w:jc w:val="center"/>
        <w:rPr>
          <w:b/>
          <w:lang w:val="bg-BG"/>
        </w:rPr>
      </w:pPr>
      <w:r w:rsidRPr="004722C4">
        <w:rPr>
          <w:b/>
          <w:lang w:val="bg-BG"/>
        </w:rPr>
        <w:t>ПРОЦЕДУРА</w:t>
      </w:r>
    </w:p>
    <w:p w:rsidR="002C16CF" w:rsidRDefault="004722C4" w:rsidP="004722C4">
      <w:pPr>
        <w:jc w:val="center"/>
        <w:rPr>
          <w:lang w:val="bg-BG"/>
        </w:rPr>
      </w:pPr>
      <w:r w:rsidRPr="004722C4">
        <w:rPr>
          <w:b/>
          <w:lang w:val="bg-BG"/>
        </w:rPr>
        <w:t>за класиране на студенти по реда</w:t>
      </w:r>
      <w:r>
        <w:rPr>
          <w:b/>
          <w:lang w:val="bg-BG"/>
        </w:rPr>
        <w:t xml:space="preserve"> на</w:t>
      </w:r>
      <w:r w:rsidRPr="004722C4">
        <w:rPr>
          <w:b/>
          <w:lang w:val="bg-BG"/>
        </w:rPr>
        <w:t xml:space="preserve"> </w:t>
      </w:r>
      <w:r>
        <w:rPr>
          <w:b/>
          <w:lang w:val="bg-BG"/>
        </w:rPr>
        <w:t xml:space="preserve">чл.95а от ЗВО и </w:t>
      </w:r>
      <w:r w:rsidRPr="004722C4">
        <w:rPr>
          <w:b/>
        </w:rPr>
        <w:t xml:space="preserve">Наредба за условията и реда за осигуряване на заплащането на разходите за обучение на студенти със сключени договори </w:t>
      </w:r>
      <w:r w:rsidR="002C16CF" w:rsidRPr="004722C4">
        <w:rPr>
          <w:b/>
        </w:rPr>
        <w:t>с работодател</w:t>
      </w:r>
      <w:r>
        <w:rPr>
          <w:b/>
          <w:lang w:val="bg-BG"/>
        </w:rPr>
        <w:t xml:space="preserve"> /</w:t>
      </w:r>
      <w:r w:rsidR="002C16CF" w:rsidRPr="004722C4">
        <w:rPr>
          <w:i/>
          <w:lang w:val="en-US"/>
        </w:rPr>
        <w:t xml:space="preserve">ДВ, </w:t>
      </w:r>
      <w:proofErr w:type="spellStart"/>
      <w:r w:rsidR="002C16CF" w:rsidRPr="004722C4">
        <w:rPr>
          <w:i/>
          <w:lang w:val="en-US"/>
        </w:rPr>
        <w:t>бр</w:t>
      </w:r>
      <w:proofErr w:type="spellEnd"/>
      <w:r w:rsidR="002C16CF" w:rsidRPr="004722C4">
        <w:rPr>
          <w:i/>
          <w:lang w:val="en-US"/>
        </w:rPr>
        <w:t xml:space="preserve">. 7 </w:t>
      </w:r>
      <w:proofErr w:type="spellStart"/>
      <w:r w:rsidR="002C16CF" w:rsidRPr="004722C4">
        <w:rPr>
          <w:i/>
          <w:lang w:val="en-US"/>
        </w:rPr>
        <w:t>от</w:t>
      </w:r>
      <w:proofErr w:type="spellEnd"/>
      <w:r w:rsidR="002C16CF" w:rsidRPr="004722C4">
        <w:rPr>
          <w:i/>
          <w:lang w:val="en-US"/>
        </w:rPr>
        <w:t xml:space="preserve"> 26.01.2021 г.</w:t>
      </w:r>
      <w:r>
        <w:rPr>
          <w:lang w:val="bg-BG"/>
        </w:rPr>
        <w:t>/</w:t>
      </w:r>
    </w:p>
    <w:p w:rsidR="004722C4" w:rsidRDefault="004722C4" w:rsidP="004722C4">
      <w:pPr>
        <w:jc w:val="center"/>
        <w:rPr>
          <w:lang w:val="bg-BG"/>
        </w:rPr>
      </w:pPr>
    </w:p>
    <w:p w:rsidR="004722C4" w:rsidRPr="004722C4" w:rsidRDefault="004722C4" w:rsidP="004722C4">
      <w:pPr>
        <w:jc w:val="center"/>
        <w:rPr>
          <w:b/>
          <w:lang w:val="bg-BG"/>
        </w:rPr>
      </w:pPr>
    </w:p>
    <w:p w:rsidR="004722C4" w:rsidRPr="001756DA" w:rsidRDefault="001756DA" w:rsidP="001756DA">
      <w:pPr>
        <w:pStyle w:val="Heading3"/>
        <w:spacing w:after="120"/>
        <w:jc w:val="center"/>
        <w:rPr>
          <w:b/>
        </w:rPr>
      </w:pPr>
      <w:r w:rsidRPr="001756DA">
        <w:rPr>
          <w:b/>
        </w:rPr>
        <w:t>РАЗДЕЛ І</w:t>
      </w:r>
    </w:p>
    <w:p w:rsidR="004722C4" w:rsidRPr="001756DA" w:rsidRDefault="001756DA" w:rsidP="001756DA">
      <w:pPr>
        <w:pStyle w:val="Heading3"/>
        <w:spacing w:after="120"/>
        <w:jc w:val="center"/>
        <w:rPr>
          <w:b/>
          <w:lang w:val="bg-BG"/>
        </w:rPr>
      </w:pPr>
      <w:r w:rsidRPr="001756DA">
        <w:rPr>
          <w:b/>
          <w:lang w:val="bg-BG"/>
        </w:rPr>
        <w:t>ОБЩА ИНФОРМАЦИЯ</w:t>
      </w:r>
    </w:p>
    <w:p w:rsidR="00005282" w:rsidRDefault="004722C4" w:rsidP="001756DA">
      <w:pPr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lang w:val="en-US"/>
        </w:rPr>
      </w:pPr>
      <w:r>
        <w:rPr>
          <w:b/>
          <w:lang w:val="bg-BG"/>
        </w:rPr>
        <w:t xml:space="preserve">Със Заповед </w:t>
      </w:r>
      <w:r w:rsidR="00005282">
        <w:rPr>
          <w:b/>
          <w:lang w:val="bg-BG"/>
        </w:rPr>
        <w:t>№РД09-1420/12.07.2021 г.</w:t>
      </w:r>
      <w:r>
        <w:rPr>
          <w:b/>
          <w:lang w:val="bg-BG"/>
        </w:rPr>
        <w:t xml:space="preserve"> на </w:t>
      </w:r>
      <w:proofErr w:type="spellStart"/>
      <w:r w:rsidRPr="00005282">
        <w:rPr>
          <w:b/>
          <w:lang w:val="en-US"/>
        </w:rPr>
        <w:t>Министър</w:t>
      </w:r>
      <w:proofErr w:type="spellEnd"/>
      <w:r w:rsidR="00A16F9C">
        <w:rPr>
          <w:b/>
          <w:lang w:val="bg-BG"/>
        </w:rPr>
        <w:t>а</w:t>
      </w:r>
      <w:r w:rsidRPr="00005282">
        <w:rPr>
          <w:b/>
          <w:lang w:val="en-US"/>
        </w:rPr>
        <w:t xml:space="preserve"> </w:t>
      </w:r>
      <w:proofErr w:type="spellStart"/>
      <w:r w:rsidRPr="00005282">
        <w:rPr>
          <w:b/>
          <w:lang w:val="en-US"/>
        </w:rPr>
        <w:t>на</w:t>
      </w:r>
      <w:proofErr w:type="spellEnd"/>
      <w:r w:rsidRPr="00005282">
        <w:rPr>
          <w:b/>
          <w:lang w:val="en-US"/>
        </w:rPr>
        <w:t xml:space="preserve"> </w:t>
      </w:r>
      <w:proofErr w:type="spellStart"/>
      <w:r w:rsidRPr="00005282">
        <w:rPr>
          <w:b/>
          <w:lang w:val="en-US"/>
        </w:rPr>
        <w:t>образованието</w:t>
      </w:r>
      <w:proofErr w:type="spellEnd"/>
      <w:r w:rsidRPr="00005282">
        <w:rPr>
          <w:b/>
          <w:lang w:val="en-US"/>
        </w:rPr>
        <w:t xml:space="preserve"> и </w:t>
      </w:r>
      <w:proofErr w:type="spellStart"/>
      <w:r w:rsidRPr="00005282">
        <w:rPr>
          <w:b/>
          <w:lang w:val="en-US"/>
        </w:rPr>
        <w:t>науката</w:t>
      </w:r>
      <w:proofErr w:type="spellEnd"/>
      <w:r>
        <w:rPr>
          <w:lang w:val="en-US"/>
        </w:rPr>
        <w:t xml:space="preserve"> </w:t>
      </w:r>
      <w:r>
        <w:rPr>
          <w:lang w:val="bg-BG"/>
        </w:rPr>
        <w:t>е утвърден</w:t>
      </w:r>
      <w:r>
        <w:rPr>
          <w:lang w:val="en-US"/>
        </w:rPr>
        <w:t xml:space="preserve"> </w:t>
      </w:r>
      <w:r w:rsidR="00005282">
        <w:rPr>
          <w:lang w:val="bg-BG"/>
        </w:rPr>
        <w:t xml:space="preserve">списък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специалности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обучението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които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осигуряват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средства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държавния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бюджет</w:t>
      </w:r>
      <w:proofErr w:type="spellEnd"/>
      <w:r w:rsidR="001756DA">
        <w:rPr>
          <w:lang w:val="bg-BG"/>
        </w:rPr>
        <w:t xml:space="preserve"> за частично/пълно заплащане на разходите за обучение на студенти държавна поръчка и платено обучение</w:t>
      </w:r>
      <w:r>
        <w:rPr>
          <w:lang w:val="en-US"/>
        </w:rPr>
        <w:t xml:space="preserve">. </w:t>
      </w:r>
    </w:p>
    <w:p w:rsidR="00005282" w:rsidRDefault="00005282" w:rsidP="001756DA">
      <w:pPr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lang w:val="en-US"/>
        </w:rPr>
      </w:pPr>
      <w:r w:rsidRPr="00005282">
        <w:rPr>
          <w:b/>
          <w:lang w:val="bg-BG"/>
        </w:rPr>
        <w:t xml:space="preserve">За Медицински университет – Плевен за учебната 2021/2022 г. </w:t>
      </w:r>
      <w:r>
        <w:rPr>
          <w:lang w:val="bg-BG"/>
        </w:rPr>
        <w:t>са одобрени следните</w:t>
      </w:r>
      <w:r w:rsidR="004722C4">
        <w:rPr>
          <w:lang w:val="en-US"/>
        </w:rPr>
        <w:t xml:space="preserve"> </w:t>
      </w:r>
      <w:r w:rsidR="00FB2F35">
        <w:rPr>
          <w:lang w:val="bg-BG"/>
        </w:rPr>
        <w:t>специалности</w:t>
      </w:r>
      <w:r w:rsidR="004722C4">
        <w:rPr>
          <w:lang w:val="en-US"/>
        </w:rPr>
        <w:t xml:space="preserve"> и </w:t>
      </w:r>
      <w:proofErr w:type="spellStart"/>
      <w:r w:rsidR="004722C4">
        <w:rPr>
          <w:lang w:val="en-US"/>
        </w:rPr>
        <w:t>брой</w:t>
      </w:r>
      <w:proofErr w:type="spellEnd"/>
      <w:r w:rsidR="004722C4">
        <w:rPr>
          <w:lang w:val="en-US"/>
        </w:rPr>
        <w:t xml:space="preserve"> </w:t>
      </w:r>
      <w:proofErr w:type="spellStart"/>
      <w:r w:rsidR="004722C4">
        <w:rPr>
          <w:lang w:val="en-US"/>
        </w:rPr>
        <w:t>студенти</w:t>
      </w:r>
      <w:proofErr w:type="spellEnd"/>
      <w:r w:rsidR="004722C4">
        <w:rPr>
          <w:lang w:val="en-US"/>
        </w:rPr>
        <w:t xml:space="preserve">, </w:t>
      </w:r>
      <w:proofErr w:type="spellStart"/>
      <w:r w:rsidR="004722C4">
        <w:rPr>
          <w:lang w:val="en-US"/>
        </w:rPr>
        <w:t>за</w:t>
      </w:r>
      <w:proofErr w:type="spellEnd"/>
      <w:r w:rsidR="004722C4">
        <w:rPr>
          <w:lang w:val="en-US"/>
        </w:rPr>
        <w:t xml:space="preserve"> </w:t>
      </w:r>
      <w:proofErr w:type="spellStart"/>
      <w:r w:rsidR="004722C4">
        <w:rPr>
          <w:lang w:val="en-US"/>
        </w:rPr>
        <w:t>които</w:t>
      </w:r>
      <w:proofErr w:type="spellEnd"/>
      <w:r w:rsidR="004722C4">
        <w:rPr>
          <w:lang w:val="en-US"/>
        </w:rPr>
        <w:t xml:space="preserve"> </w:t>
      </w:r>
      <w:proofErr w:type="spellStart"/>
      <w:r w:rsidR="004722C4">
        <w:rPr>
          <w:lang w:val="en-US"/>
        </w:rPr>
        <w:t>се</w:t>
      </w:r>
      <w:proofErr w:type="spellEnd"/>
      <w:r w:rsidR="004722C4">
        <w:rPr>
          <w:lang w:val="en-US"/>
        </w:rPr>
        <w:t xml:space="preserve"> </w:t>
      </w:r>
      <w:proofErr w:type="spellStart"/>
      <w:r w:rsidR="004722C4">
        <w:rPr>
          <w:lang w:val="en-US"/>
        </w:rPr>
        <w:t>осигурява</w:t>
      </w:r>
      <w:proofErr w:type="spellEnd"/>
      <w:r w:rsidR="004722C4">
        <w:rPr>
          <w:lang w:val="en-US"/>
        </w:rPr>
        <w:t xml:space="preserve"> </w:t>
      </w:r>
      <w:proofErr w:type="spellStart"/>
      <w:r w:rsidR="004722C4">
        <w:rPr>
          <w:lang w:val="en-US"/>
        </w:rPr>
        <w:t>напълно</w:t>
      </w:r>
      <w:proofErr w:type="spellEnd"/>
      <w:r w:rsidR="004722C4">
        <w:rPr>
          <w:lang w:val="en-US"/>
        </w:rPr>
        <w:t xml:space="preserve"> </w:t>
      </w:r>
      <w:proofErr w:type="spellStart"/>
      <w:r w:rsidR="004722C4">
        <w:rPr>
          <w:lang w:val="en-US"/>
        </w:rPr>
        <w:t>или</w:t>
      </w:r>
      <w:proofErr w:type="spellEnd"/>
      <w:r w:rsidR="004722C4">
        <w:rPr>
          <w:lang w:val="en-US"/>
        </w:rPr>
        <w:t xml:space="preserve"> </w:t>
      </w:r>
      <w:proofErr w:type="spellStart"/>
      <w:r w:rsidR="004722C4">
        <w:rPr>
          <w:lang w:val="en-US"/>
        </w:rPr>
        <w:t>частично</w:t>
      </w:r>
      <w:proofErr w:type="spellEnd"/>
      <w:r w:rsidR="004722C4">
        <w:rPr>
          <w:lang w:val="en-US"/>
        </w:rPr>
        <w:t xml:space="preserve"> </w:t>
      </w:r>
      <w:proofErr w:type="spellStart"/>
      <w:r w:rsidR="004722C4">
        <w:rPr>
          <w:lang w:val="en-US"/>
        </w:rPr>
        <w:t>запла</w:t>
      </w:r>
      <w:r>
        <w:rPr>
          <w:lang w:val="en-US"/>
        </w:rPr>
        <w:t>щането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разходите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обучение</w:t>
      </w:r>
      <w:proofErr w:type="spellEnd"/>
      <w:r>
        <w:rPr>
          <w:lang w:val="en-US"/>
        </w:rPr>
        <w:t xml:space="preserve">, в </w:t>
      </w:r>
      <w:proofErr w:type="spellStart"/>
      <w:r>
        <w:rPr>
          <w:lang w:val="en-US"/>
        </w:rPr>
        <w:t>т.ч</w:t>
      </w:r>
      <w:proofErr w:type="spellEnd"/>
      <w:r>
        <w:rPr>
          <w:lang w:val="en-US"/>
        </w:rPr>
        <w:t>.:</w:t>
      </w:r>
    </w:p>
    <w:p w:rsidR="00005282" w:rsidRDefault="00005282" w:rsidP="00005282">
      <w:pPr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lang w:val="bg-BG"/>
        </w:rPr>
      </w:pPr>
      <w:r>
        <w:rPr>
          <w:lang w:val="bg-BG"/>
        </w:rPr>
        <w:t xml:space="preserve">За ПН 7.1. Медицина, ОКС „Магистър“, специалност </w:t>
      </w:r>
      <w:r w:rsidRPr="00FB2F35">
        <w:rPr>
          <w:b/>
          <w:lang w:val="bg-BG"/>
        </w:rPr>
        <w:t>„Медицина“  – 15 броя студенти</w:t>
      </w:r>
    </w:p>
    <w:p w:rsidR="00005282" w:rsidRDefault="00005282" w:rsidP="00005282">
      <w:pPr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lang w:val="bg-BG"/>
        </w:rPr>
      </w:pPr>
      <w:r>
        <w:rPr>
          <w:lang w:val="bg-BG"/>
        </w:rPr>
        <w:t xml:space="preserve">За ПН 7.5.Здравни грижи, ОКС „Бакалавър“, специалност </w:t>
      </w:r>
      <w:r w:rsidRPr="00FB2F35">
        <w:rPr>
          <w:b/>
          <w:lang w:val="bg-BG"/>
        </w:rPr>
        <w:t>„Акушерка“ – 2 броя студенти</w:t>
      </w:r>
    </w:p>
    <w:p w:rsidR="00005282" w:rsidRPr="00FB2F35" w:rsidRDefault="00005282" w:rsidP="00005282">
      <w:pPr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b/>
          <w:lang w:val="bg-BG"/>
        </w:rPr>
      </w:pPr>
      <w:r>
        <w:rPr>
          <w:lang w:val="bg-BG"/>
        </w:rPr>
        <w:t xml:space="preserve">За ПН 7.5.Здравни грижи, ОКС „Бакалавър“, специалност </w:t>
      </w:r>
      <w:r w:rsidRPr="00FB2F35">
        <w:rPr>
          <w:b/>
          <w:lang w:val="bg-BG"/>
        </w:rPr>
        <w:t>„Медицинска сестра“ – 12 броя студенти</w:t>
      </w:r>
    </w:p>
    <w:p w:rsidR="00005282" w:rsidRPr="00FB2F35" w:rsidRDefault="00005282" w:rsidP="00005282">
      <w:pPr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b/>
          <w:lang w:val="bg-BG"/>
        </w:rPr>
      </w:pPr>
      <w:r>
        <w:rPr>
          <w:lang w:val="bg-BG"/>
        </w:rPr>
        <w:t xml:space="preserve">За ПН 7.5.Здравни грижи, ОКС „Бакалавър“, специалност </w:t>
      </w:r>
      <w:r w:rsidRPr="00FB2F35">
        <w:rPr>
          <w:b/>
          <w:lang w:val="bg-BG"/>
        </w:rPr>
        <w:t>„Медицински лаборант“ – 2 броя студенти</w:t>
      </w:r>
    </w:p>
    <w:p w:rsidR="00005282" w:rsidRPr="001756DA" w:rsidRDefault="00005282" w:rsidP="00005282">
      <w:pPr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lang w:val="bg-BG"/>
        </w:rPr>
      </w:pPr>
      <w:r>
        <w:rPr>
          <w:lang w:val="bg-BG"/>
        </w:rPr>
        <w:t xml:space="preserve">За ПН 7.5.Здравни грижи, ОКС „Бакалавър“, специалност </w:t>
      </w:r>
      <w:r w:rsidRPr="00FB2F35">
        <w:rPr>
          <w:b/>
          <w:lang w:val="bg-BG"/>
        </w:rPr>
        <w:t>„Рентгенов лаборант“ – 1 студент</w:t>
      </w:r>
    </w:p>
    <w:p w:rsidR="00005282" w:rsidRPr="00313B6F" w:rsidRDefault="00005282" w:rsidP="00313B6F">
      <w:pPr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lang w:val="bg-BG"/>
        </w:rPr>
      </w:pPr>
      <w:r w:rsidRPr="00005282">
        <w:rPr>
          <w:b/>
          <w:lang w:val="bg-BG"/>
        </w:rPr>
        <w:t xml:space="preserve">С </w:t>
      </w:r>
      <w:r w:rsidR="00313B6F">
        <w:rPr>
          <w:b/>
          <w:lang w:val="bg-BG"/>
        </w:rPr>
        <w:t>РМС</w:t>
      </w:r>
      <w:r w:rsidRPr="00005282">
        <w:rPr>
          <w:b/>
          <w:lang w:val="bg-BG"/>
        </w:rPr>
        <w:t xml:space="preserve"> </w:t>
      </w:r>
      <w:r w:rsidR="00313B6F">
        <w:rPr>
          <w:b/>
          <w:lang w:val="bg-BG"/>
        </w:rPr>
        <w:t>№533 от 22.12.</w:t>
      </w:r>
      <w:r w:rsidRPr="00005282">
        <w:rPr>
          <w:b/>
          <w:lang w:val="bg-BG"/>
        </w:rPr>
        <w:t>2021 г.</w:t>
      </w:r>
      <w:r w:rsidRPr="00005282">
        <w:rPr>
          <w:b/>
        </w:rPr>
        <w:t xml:space="preserve"> </w:t>
      </w:r>
      <w:r w:rsidRPr="00005282">
        <w:rPr>
          <w:b/>
          <w:lang w:val="bg-BG"/>
        </w:rPr>
        <w:t>е приет списък на работодателите</w:t>
      </w:r>
      <w:r w:rsidRPr="00005282">
        <w:rPr>
          <w:lang w:val="bg-BG"/>
        </w:rPr>
        <w:t xml:space="preserve">, </w:t>
      </w:r>
      <w:r>
        <w:rPr>
          <w:lang w:val="bg-BG"/>
        </w:rPr>
        <w:t xml:space="preserve">публично достъпен на </w:t>
      </w:r>
      <w:hyperlink r:id="rId8" w:history="1">
        <w:r w:rsidR="00313B6F" w:rsidRPr="001D4DCD">
          <w:rPr>
            <w:rStyle w:val="Hyperlink"/>
            <w:lang w:val="bg-BG"/>
          </w:rPr>
          <w:t>https://www.mon.bg/bg/101009</w:t>
        </w:r>
      </w:hyperlink>
      <w:r w:rsidR="00313B6F">
        <w:rPr>
          <w:lang w:val="bg-BG"/>
        </w:rPr>
        <w:t xml:space="preserve">, </w:t>
      </w:r>
      <w:r w:rsidRPr="00313B6F">
        <w:rPr>
          <w:lang w:val="bg-BG"/>
        </w:rPr>
        <w:t>които имат право да сключват договори по реда на чл. 95а, ал. 1 от ЗВО</w:t>
      </w:r>
      <w:r w:rsidR="001756DA" w:rsidRPr="00313B6F">
        <w:rPr>
          <w:lang w:val="bg-BG"/>
        </w:rPr>
        <w:t xml:space="preserve"> и </w:t>
      </w:r>
      <w:r w:rsidR="001756DA" w:rsidRPr="001756DA">
        <w:t>Наредба за условията и реда за осигуряване на заплащането на разходите за обучение на студенти със сключени договори с работодател</w:t>
      </w:r>
      <w:r w:rsidRPr="00313B6F">
        <w:rPr>
          <w:lang w:val="bg-BG"/>
        </w:rPr>
        <w:t>.</w:t>
      </w:r>
    </w:p>
    <w:p w:rsidR="00E75371" w:rsidRDefault="00E75371" w:rsidP="00E75371">
      <w:pPr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lang w:val="bg-BG"/>
        </w:rPr>
      </w:pPr>
      <w:r w:rsidRPr="00E75371">
        <w:rPr>
          <w:b/>
          <w:lang w:val="bg-BG"/>
        </w:rPr>
        <w:t>Договор</w:t>
      </w:r>
      <w:r w:rsidR="00A16F9C">
        <w:rPr>
          <w:b/>
          <w:lang w:val="bg-BG"/>
        </w:rPr>
        <w:t>ът</w:t>
      </w:r>
      <w:r w:rsidRPr="00E75371">
        <w:rPr>
          <w:lang w:val="bg-BG"/>
        </w:rPr>
        <w:t xml:space="preserve"> по чл. 95а, ал. 1 от ЗВО се сключва между студент</w:t>
      </w:r>
      <w:r>
        <w:rPr>
          <w:lang w:val="bg-BG"/>
        </w:rPr>
        <w:t xml:space="preserve">а </w:t>
      </w:r>
      <w:r w:rsidRPr="00E75371">
        <w:rPr>
          <w:lang w:val="bg-BG"/>
        </w:rPr>
        <w:t xml:space="preserve">и работодател, включен в списъка по </w:t>
      </w:r>
      <w:r>
        <w:rPr>
          <w:lang w:val="bg-BG"/>
        </w:rPr>
        <w:t>т.3, като с</w:t>
      </w:r>
      <w:r w:rsidRPr="00E75371">
        <w:rPr>
          <w:lang w:val="bg-BG"/>
        </w:rPr>
        <w:t xml:space="preserve">трана по договора е и </w:t>
      </w:r>
      <w:r>
        <w:rPr>
          <w:lang w:val="bg-BG"/>
        </w:rPr>
        <w:t>Медицински университет – Плевен.</w:t>
      </w:r>
    </w:p>
    <w:p w:rsidR="001756DA" w:rsidRDefault="001756DA" w:rsidP="001756DA">
      <w:pPr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lang w:val="bg-BG"/>
        </w:rPr>
      </w:pPr>
      <w:r>
        <w:rPr>
          <w:b/>
          <w:lang w:val="bg-BG"/>
        </w:rPr>
        <w:t>С</w:t>
      </w:r>
      <w:r w:rsidRPr="001756DA">
        <w:rPr>
          <w:b/>
          <w:lang w:val="bg-BG"/>
        </w:rPr>
        <w:t>туденти</w:t>
      </w:r>
      <w:r>
        <w:rPr>
          <w:lang w:val="bg-BG"/>
        </w:rPr>
        <w:t xml:space="preserve">, </w:t>
      </w:r>
      <w:r w:rsidRPr="001756DA">
        <w:rPr>
          <w:lang w:val="bg-BG"/>
        </w:rPr>
        <w:t xml:space="preserve">държавна поръчка и </w:t>
      </w:r>
      <w:r>
        <w:rPr>
          <w:lang w:val="bg-BG"/>
        </w:rPr>
        <w:t>платена форма на</w:t>
      </w:r>
      <w:r w:rsidRPr="001756DA">
        <w:rPr>
          <w:lang w:val="bg-BG"/>
        </w:rPr>
        <w:t xml:space="preserve"> обучение</w:t>
      </w:r>
      <w:r>
        <w:rPr>
          <w:lang w:val="bg-BG"/>
        </w:rPr>
        <w:t>,</w:t>
      </w:r>
      <w:r w:rsidRPr="001756DA">
        <w:rPr>
          <w:lang w:val="bg-BG"/>
        </w:rPr>
        <w:t xml:space="preserve"> които имат </w:t>
      </w:r>
      <w:r>
        <w:rPr>
          <w:lang w:val="bg-BG"/>
        </w:rPr>
        <w:t xml:space="preserve">съгласие за </w:t>
      </w:r>
      <w:r w:rsidRPr="001756DA">
        <w:rPr>
          <w:lang w:val="bg-BG"/>
        </w:rPr>
        <w:t>сключ</w:t>
      </w:r>
      <w:r>
        <w:rPr>
          <w:lang w:val="bg-BG"/>
        </w:rPr>
        <w:t xml:space="preserve">ване на договор </w:t>
      </w:r>
      <w:r w:rsidR="00E75371">
        <w:rPr>
          <w:lang w:val="bg-BG"/>
        </w:rPr>
        <w:t>по т.4</w:t>
      </w:r>
      <w:r>
        <w:rPr>
          <w:lang w:val="bg-BG"/>
        </w:rPr>
        <w:t>,</w:t>
      </w:r>
      <w:r w:rsidRPr="001756DA">
        <w:rPr>
          <w:lang w:val="bg-BG"/>
        </w:rPr>
        <w:t xml:space="preserve"> </w:t>
      </w:r>
      <w:r w:rsidR="0000229C">
        <w:rPr>
          <w:lang w:val="bg-BG"/>
        </w:rPr>
        <w:t xml:space="preserve">вкл. </w:t>
      </w:r>
      <w:r w:rsidRPr="001756DA">
        <w:rPr>
          <w:lang w:val="bg-BG"/>
        </w:rPr>
        <w:t>за осигуряване на стаж по съответната специалност за периода на обучението и на работно място след успешното му завършване</w:t>
      </w:r>
      <w:r>
        <w:rPr>
          <w:lang w:val="bg-BG"/>
        </w:rPr>
        <w:t xml:space="preserve"> за срок не по-малко от 5 години</w:t>
      </w:r>
      <w:r w:rsidR="00E75371">
        <w:rPr>
          <w:lang w:val="bg-BG"/>
        </w:rPr>
        <w:t>, могат да кандидатстват по реда на тази процедура.</w:t>
      </w:r>
    </w:p>
    <w:p w:rsidR="0000229C" w:rsidRDefault="0000229C" w:rsidP="001756DA">
      <w:pPr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lang w:val="bg-BG"/>
        </w:rPr>
      </w:pPr>
      <w:r>
        <w:rPr>
          <w:b/>
          <w:lang w:val="bg-BG"/>
        </w:rPr>
        <w:t xml:space="preserve">Право да кандидатстват </w:t>
      </w:r>
      <w:r w:rsidRPr="0000229C">
        <w:rPr>
          <w:lang w:val="bg-BG"/>
        </w:rPr>
        <w:t>имат</w:t>
      </w:r>
      <w:r>
        <w:rPr>
          <w:b/>
          <w:lang w:val="bg-BG"/>
        </w:rPr>
        <w:t xml:space="preserve"> </w:t>
      </w:r>
      <w:r w:rsidRPr="0000229C">
        <w:rPr>
          <w:lang w:val="bg-BG"/>
        </w:rPr>
        <w:t>всички студенти</w:t>
      </w:r>
      <w:r>
        <w:rPr>
          <w:lang w:val="bg-BG"/>
        </w:rPr>
        <w:t xml:space="preserve"> в Медицински университет – Плевен</w:t>
      </w:r>
      <w:r w:rsidR="00810D2A">
        <w:rPr>
          <w:lang w:val="bg-BG"/>
        </w:rPr>
        <w:t xml:space="preserve"> през</w:t>
      </w:r>
      <w:r>
        <w:rPr>
          <w:lang w:val="bg-BG"/>
        </w:rPr>
        <w:t xml:space="preserve"> учебната 2021/2022 г., като:</w:t>
      </w:r>
    </w:p>
    <w:p w:rsidR="00810D2A" w:rsidRDefault="00810D2A" w:rsidP="001E02B8">
      <w:pPr>
        <w:numPr>
          <w:ilvl w:val="1"/>
          <w:numId w:val="2"/>
        </w:numPr>
        <w:autoSpaceDE w:val="0"/>
        <w:autoSpaceDN w:val="0"/>
        <w:adjustRightInd w:val="0"/>
        <w:spacing w:before="120"/>
        <w:jc w:val="both"/>
        <w:rPr>
          <w:lang w:val="bg-BG"/>
        </w:rPr>
      </w:pPr>
      <w:r>
        <w:rPr>
          <w:b/>
          <w:lang w:val="bg-BG"/>
        </w:rPr>
        <w:t>Студентите в 1-ви курс през учебната 2021/2022 г.</w:t>
      </w:r>
    </w:p>
    <w:p w:rsidR="001E02B8" w:rsidRPr="00AE59A2" w:rsidRDefault="0000229C" w:rsidP="00AE59A2">
      <w:pPr>
        <w:numPr>
          <w:ilvl w:val="2"/>
          <w:numId w:val="2"/>
        </w:numPr>
        <w:autoSpaceDE w:val="0"/>
        <w:autoSpaceDN w:val="0"/>
        <w:adjustRightInd w:val="0"/>
        <w:spacing w:before="120"/>
        <w:jc w:val="both"/>
        <w:rPr>
          <w:i/>
          <w:lang w:val="bg-BG"/>
        </w:rPr>
      </w:pPr>
      <w:r>
        <w:rPr>
          <w:lang w:val="bg-BG"/>
        </w:rPr>
        <w:t>Депозират заявление за участие в класиране за прием по реда на чл.95а от ЗВО</w:t>
      </w:r>
      <w:r w:rsidR="00AE59A2">
        <w:rPr>
          <w:lang w:val="bg-BG"/>
        </w:rPr>
        <w:t xml:space="preserve"> </w:t>
      </w:r>
      <w:r w:rsidR="00AE59A2" w:rsidRPr="00AE59A2">
        <w:rPr>
          <w:i/>
          <w:lang w:val="bg-BG"/>
        </w:rPr>
        <w:t>/по образец/</w:t>
      </w:r>
    </w:p>
    <w:p w:rsidR="0000229C" w:rsidRDefault="0000229C" w:rsidP="001E02B8">
      <w:pPr>
        <w:numPr>
          <w:ilvl w:val="2"/>
          <w:numId w:val="2"/>
        </w:numPr>
        <w:autoSpaceDE w:val="0"/>
        <w:autoSpaceDN w:val="0"/>
        <w:adjustRightInd w:val="0"/>
        <w:spacing w:before="120"/>
        <w:jc w:val="both"/>
        <w:rPr>
          <w:lang w:val="bg-BG"/>
        </w:rPr>
      </w:pPr>
      <w:r w:rsidRPr="001E02B8">
        <w:rPr>
          <w:lang w:val="bg-BG"/>
        </w:rPr>
        <w:t>Представят предварително писмено заявено съгласие и намерение на работодател за сключване на договор по чл.95а от ЗВО /</w:t>
      </w:r>
      <w:r w:rsidRPr="001E02B8">
        <w:rPr>
          <w:i/>
          <w:lang w:val="bg-BG"/>
        </w:rPr>
        <w:t>по образец</w:t>
      </w:r>
      <w:r w:rsidRPr="001E02B8">
        <w:rPr>
          <w:lang w:val="bg-BG"/>
        </w:rPr>
        <w:t xml:space="preserve">/ </w:t>
      </w:r>
    </w:p>
    <w:p w:rsidR="001E02B8" w:rsidRPr="001E02B8" w:rsidRDefault="001E02B8" w:rsidP="001E02B8">
      <w:pPr>
        <w:numPr>
          <w:ilvl w:val="2"/>
          <w:numId w:val="2"/>
        </w:numPr>
        <w:rPr>
          <w:lang w:val="bg-BG"/>
        </w:rPr>
      </w:pPr>
      <w:r>
        <w:rPr>
          <w:lang w:val="bg-BG"/>
        </w:rPr>
        <w:lastRenderedPageBreak/>
        <w:t xml:space="preserve">Представят </w:t>
      </w:r>
      <w:r w:rsidR="00FB2F35">
        <w:rPr>
          <w:lang w:val="bg-BG"/>
        </w:rPr>
        <w:t>служебна бележка</w:t>
      </w:r>
      <w:r>
        <w:rPr>
          <w:lang w:val="bg-BG"/>
        </w:rPr>
        <w:t xml:space="preserve"> за получения </w:t>
      </w:r>
      <w:r w:rsidRPr="001E02B8">
        <w:rPr>
          <w:lang w:val="bg-BG"/>
        </w:rPr>
        <w:t xml:space="preserve">състезателния бал на </w:t>
      </w:r>
      <w:r w:rsidR="00A16F9C">
        <w:rPr>
          <w:lang w:val="bg-BG"/>
        </w:rPr>
        <w:t>кандидата по време на  кандидат</w:t>
      </w:r>
      <w:r w:rsidRPr="001E02B8">
        <w:rPr>
          <w:lang w:val="bg-BG"/>
        </w:rPr>
        <w:t>студентската кампания за 2021/2022 г.</w:t>
      </w:r>
      <w:r>
        <w:rPr>
          <w:lang w:val="bg-BG"/>
        </w:rPr>
        <w:t xml:space="preserve">, </w:t>
      </w:r>
      <w:r w:rsidRPr="001E02B8">
        <w:rPr>
          <w:lang w:val="bg-BG"/>
        </w:rPr>
        <w:t>разделен на 6 (</w:t>
      </w:r>
      <w:r w:rsidRPr="001E02B8">
        <w:rPr>
          <w:i/>
          <w:lang w:val="bg-BG"/>
        </w:rPr>
        <w:t>осреднена стойност от броя на компонентите в балообразуването</w:t>
      </w:r>
      <w:r w:rsidRPr="001E02B8">
        <w:rPr>
          <w:lang w:val="bg-BG"/>
        </w:rPr>
        <w:t>)</w:t>
      </w:r>
    </w:p>
    <w:p w:rsidR="00810D2A" w:rsidRDefault="001E02B8" w:rsidP="001E02B8">
      <w:pPr>
        <w:numPr>
          <w:ilvl w:val="1"/>
          <w:numId w:val="2"/>
        </w:numPr>
        <w:autoSpaceDE w:val="0"/>
        <w:autoSpaceDN w:val="0"/>
        <w:adjustRightInd w:val="0"/>
        <w:spacing w:before="120"/>
        <w:jc w:val="both"/>
        <w:rPr>
          <w:b/>
          <w:lang w:val="bg-BG"/>
        </w:rPr>
      </w:pPr>
      <w:r>
        <w:rPr>
          <w:b/>
          <w:lang w:val="bg-BG"/>
        </w:rPr>
        <w:t xml:space="preserve"> </w:t>
      </w:r>
      <w:r w:rsidR="00A16F9C">
        <w:rPr>
          <w:b/>
          <w:lang w:val="bg-BG"/>
        </w:rPr>
        <w:t>Студентите от 2-ри до 6-ти курс</w:t>
      </w:r>
      <w:r w:rsidR="00810D2A">
        <w:rPr>
          <w:b/>
          <w:lang w:val="bg-BG"/>
        </w:rPr>
        <w:t xml:space="preserve"> включително</w:t>
      </w:r>
      <w:r w:rsidR="00810D2A" w:rsidRPr="00810D2A">
        <w:rPr>
          <w:b/>
          <w:lang w:val="bg-BG"/>
        </w:rPr>
        <w:t xml:space="preserve"> </w:t>
      </w:r>
    </w:p>
    <w:p w:rsidR="00A16F9C" w:rsidRPr="00AE59A2" w:rsidRDefault="00810D2A" w:rsidP="00A16F9C">
      <w:pPr>
        <w:numPr>
          <w:ilvl w:val="2"/>
          <w:numId w:val="2"/>
        </w:numPr>
        <w:autoSpaceDE w:val="0"/>
        <w:autoSpaceDN w:val="0"/>
        <w:adjustRightInd w:val="0"/>
        <w:spacing w:before="120"/>
        <w:jc w:val="both"/>
        <w:rPr>
          <w:i/>
          <w:lang w:val="bg-BG"/>
        </w:rPr>
      </w:pPr>
      <w:r w:rsidRPr="001E02B8">
        <w:rPr>
          <w:lang w:val="bg-BG"/>
        </w:rPr>
        <w:t>Депозират заявление за участие в класиране по реда на чл.95а от ЗВО</w:t>
      </w:r>
      <w:r w:rsidR="00A16F9C" w:rsidRPr="00AE59A2">
        <w:rPr>
          <w:i/>
          <w:lang w:val="bg-BG"/>
        </w:rPr>
        <w:t>/по образец/</w:t>
      </w:r>
    </w:p>
    <w:p w:rsidR="00810D2A" w:rsidRPr="001E02B8" w:rsidRDefault="00810D2A" w:rsidP="001E02B8">
      <w:pPr>
        <w:numPr>
          <w:ilvl w:val="2"/>
          <w:numId w:val="2"/>
        </w:numPr>
        <w:autoSpaceDE w:val="0"/>
        <w:autoSpaceDN w:val="0"/>
        <w:adjustRightInd w:val="0"/>
        <w:spacing w:before="120"/>
        <w:jc w:val="both"/>
        <w:rPr>
          <w:b/>
          <w:lang w:val="bg-BG"/>
        </w:rPr>
      </w:pPr>
      <w:r w:rsidRPr="001E02B8">
        <w:rPr>
          <w:lang w:val="bg-BG"/>
        </w:rPr>
        <w:t>Представят предварително писмено заявено съгласие и намерение на работодател за сключване на договор по чл.95а от ЗВО /</w:t>
      </w:r>
      <w:r w:rsidRPr="001E02B8">
        <w:rPr>
          <w:i/>
          <w:lang w:val="bg-BG"/>
        </w:rPr>
        <w:t>по образец</w:t>
      </w:r>
      <w:r w:rsidRPr="001E02B8">
        <w:rPr>
          <w:lang w:val="bg-BG"/>
        </w:rPr>
        <w:t xml:space="preserve">/ </w:t>
      </w:r>
    </w:p>
    <w:p w:rsidR="001E02B8" w:rsidRPr="00FB2F35" w:rsidRDefault="00F76673" w:rsidP="001E02B8">
      <w:pPr>
        <w:numPr>
          <w:ilvl w:val="2"/>
          <w:numId w:val="2"/>
        </w:numPr>
        <w:autoSpaceDE w:val="0"/>
        <w:autoSpaceDN w:val="0"/>
        <w:adjustRightInd w:val="0"/>
        <w:spacing w:before="120"/>
        <w:jc w:val="both"/>
        <w:rPr>
          <w:b/>
          <w:lang w:val="bg-BG"/>
        </w:rPr>
      </w:pPr>
      <w:r>
        <w:rPr>
          <w:lang w:val="bg-BG"/>
        </w:rPr>
        <w:t>Представят уверение за общ годишен успех за академичната 2020/2021 г.</w:t>
      </w:r>
    </w:p>
    <w:p w:rsidR="00FB2F35" w:rsidRPr="00FB2F35" w:rsidRDefault="00A36DF9" w:rsidP="00FB2F3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b/>
          <w:lang w:val="bg-BG"/>
        </w:rPr>
      </w:pPr>
      <w:r>
        <w:rPr>
          <w:b/>
          <w:lang w:val="bg-BG"/>
        </w:rPr>
        <w:t>Срок</w:t>
      </w:r>
      <w:r w:rsidR="00A16F9C">
        <w:rPr>
          <w:b/>
          <w:lang w:val="bg-BG"/>
        </w:rPr>
        <w:t>ът</w:t>
      </w:r>
      <w:r>
        <w:rPr>
          <w:b/>
          <w:lang w:val="bg-BG"/>
        </w:rPr>
        <w:t xml:space="preserve"> </w:t>
      </w:r>
      <w:r w:rsidRPr="00A36DF9">
        <w:rPr>
          <w:b/>
          <w:lang w:val="bg-BG"/>
        </w:rPr>
        <w:t xml:space="preserve">за кандидатстване по процедурата </w:t>
      </w:r>
      <w:r w:rsidR="00A16F9C">
        <w:rPr>
          <w:b/>
          <w:lang w:val="bg-BG"/>
        </w:rPr>
        <w:t>е от 07 до 10 септември 2021 г.</w:t>
      </w:r>
      <w:r w:rsidRPr="00A36DF9">
        <w:rPr>
          <w:b/>
          <w:lang w:val="bg-BG"/>
        </w:rPr>
        <w:t xml:space="preserve"> включително</w:t>
      </w:r>
      <w:r>
        <w:rPr>
          <w:lang w:val="bg-BG"/>
        </w:rPr>
        <w:t>. Документите по т.6 се депозират от кандидатите в Учебен отдел на МУ-Плевен</w:t>
      </w:r>
      <w:r w:rsidR="00A16F9C">
        <w:rPr>
          <w:lang w:val="bg-BG"/>
        </w:rPr>
        <w:t>.</w:t>
      </w:r>
    </w:p>
    <w:p w:rsidR="00810D2A" w:rsidRPr="00A36DF9" w:rsidRDefault="0000229C" w:rsidP="00F76673">
      <w:pPr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b/>
          <w:lang w:val="bg-BG"/>
        </w:rPr>
      </w:pPr>
      <w:r w:rsidRPr="0000229C">
        <w:rPr>
          <w:b/>
          <w:lang w:val="bg-BG"/>
        </w:rPr>
        <w:t xml:space="preserve">Класирането </w:t>
      </w:r>
      <w:r w:rsidRPr="0000229C">
        <w:rPr>
          <w:lang w:val="bg-BG"/>
        </w:rPr>
        <w:t xml:space="preserve">ще се </w:t>
      </w:r>
      <w:r w:rsidR="001E02B8">
        <w:rPr>
          <w:lang w:val="bg-BG"/>
        </w:rPr>
        <w:t xml:space="preserve">осъществи по низходящ ред на успеха, формиран по реда  на </w:t>
      </w:r>
      <w:r w:rsidR="00A16F9C">
        <w:rPr>
          <w:lang w:val="bg-BG"/>
        </w:rPr>
        <w:t>т.6.1.3 и т.6.2.3</w:t>
      </w:r>
      <w:r w:rsidR="00F76673">
        <w:rPr>
          <w:lang w:val="bg-BG"/>
        </w:rPr>
        <w:t xml:space="preserve"> за </w:t>
      </w:r>
      <w:r w:rsidR="001E02B8">
        <w:rPr>
          <w:lang w:val="bg-BG"/>
        </w:rPr>
        <w:t xml:space="preserve">всички студенти, заявили желание за участие в класирането по </w:t>
      </w:r>
      <w:r w:rsidR="001E02B8" w:rsidRPr="001E02B8">
        <w:rPr>
          <w:lang w:val="bg-BG"/>
        </w:rPr>
        <w:t>реда на чл.95а от ЗВО</w:t>
      </w:r>
      <w:r w:rsidR="001E02B8">
        <w:rPr>
          <w:lang w:val="bg-BG"/>
        </w:rPr>
        <w:t xml:space="preserve">, </w:t>
      </w:r>
      <w:r w:rsidR="00A36DF9">
        <w:rPr>
          <w:lang w:val="bg-BG"/>
        </w:rPr>
        <w:t xml:space="preserve">до изчерпване на местата по т.2 и </w:t>
      </w:r>
      <w:r w:rsidR="00A36DF9" w:rsidRPr="00A36DF9">
        <w:rPr>
          <w:b/>
          <w:lang w:val="bg-BG"/>
        </w:rPr>
        <w:t>ще бъде обявено на 17 септември 2021 г.</w:t>
      </w:r>
    </w:p>
    <w:p w:rsidR="00A36DF9" w:rsidRPr="00810D2A" w:rsidRDefault="00A36DF9" w:rsidP="00A36DF9">
      <w:pPr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b/>
          <w:lang w:val="bg-BG"/>
        </w:rPr>
      </w:pPr>
      <w:r>
        <w:rPr>
          <w:b/>
          <w:lang w:val="bg-BG"/>
        </w:rPr>
        <w:t>Записването/</w:t>
      </w:r>
      <w:r w:rsidRPr="00A36DF9">
        <w:rPr>
          <w:b/>
          <w:lang w:val="bg-BG"/>
        </w:rPr>
        <w:t xml:space="preserve">презаписването на класираните студенти ще се осъществи в периода от </w:t>
      </w:r>
      <w:r w:rsidR="00A16F9C">
        <w:rPr>
          <w:b/>
          <w:lang w:val="bg-BG"/>
        </w:rPr>
        <w:t>20</w:t>
      </w:r>
      <w:r w:rsidRPr="00A36DF9">
        <w:rPr>
          <w:b/>
          <w:lang w:val="bg-BG"/>
        </w:rPr>
        <w:t xml:space="preserve"> до 30 септември 2021 г.</w:t>
      </w:r>
      <w:r>
        <w:rPr>
          <w:lang w:val="bg-BG"/>
        </w:rPr>
        <w:t>, след представяне на подписан договор от страна на студента и съответното лечебно заведение – работодател. Договор</w:t>
      </w:r>
      <w:r w:rsidR="00A16F9C">
        <w:rPr>
          <w:lang w:val="bg-BG"/>
        </w:rPr>
        <w:t>ът</w:t>
      </w:r>
      <w:r>
        <w:rPr>
          <w:lang w:val="bg-BG"/>
        </w:rPr>
        <w:t xml:space="preserve"> се представя в </w:t>
      </w:r>
      <w:r w:rsidRPr="00A36DF9">
        <w:rPr>
          <w:lang w:val="bg-BG"/>
        </w:rPr>
        <w:t xml:space="preserve">четири </w:t>
      </w:r>
      <w:r>
        <w:rPr>
          <w:lang w:val="bg-BG"/>
        </w:rPr>
        <w:t xml:space="preserve">оригинални </w:t>
      </w:r>
      <w:r w:rsidRPr="00A36DF9">
        <w:rPr>
          <w:lang w:val="bg-BG"/>
        </w:rPr>
        <w:t>екземпляра</w:t>
      </w:r>
      <w:r>
        <w:rPr>
          <w:lang w:val="bg-BG"/>
        </w:rPr>
        <w:t xml:space="preserve"> за подпис от страна МУ-Плевен и изпращането му в Министерството на образованието и науката.</w:t>
      </w:r>
      <w:r w:rsidRPr="00A36DF9">
        <w:rPr>
          <w:lang w:val="bg-BG"/>
        </w:rPr>
        <w:t xml:space="preserve"> </w:t>
      </w:r>
    </w:p>
    <w:p w:rsidR="001756DA" w:rsidRPr="00810D2A" w:rsidRDefault="001756DA" w:rsidP="00810D2A">
      <w:pPr>
        <w:autoSpaceDE w:val="0"/>
        <w:autoSpaceDN w:val="0"/>
        <w:adjustRightInd w:val="0"/>
        <w:spacing w:before="120"/>
        <w:jc w:val="both"/>
        <w:rPr>
          <w:lang w:val="bg-BG"/>
        </w:rPr>
      </w:pPr>
    </w:p>
    <w:p w:rsidR="001756DA" w:rsidRPr="001756DA" w:rsidRDefault="001756DA" w:rsidP="001756DA">
      <w:pPr>
        <w:pStyle w:val="Heading3"/>
        <w:spacing w:after="120"/>
        <w:jc w:val="center"/>
        <w:rPr>
          <w:b/>
        </w:rPr>
      </w:pPr>
      <w:r w:rsidRPr="001756DA">
        <w:rPr>
          <w:b/>
        </w:rPr>
        <w:t>РАЗДЕЛ ІІ</w:t>
      </w:r>
    </w:p>
    <w:p w:rsidR="001756DA" w:rsidRPr="00E75371" w:rsidRDefault="00E75371" w:rsidP="001756DA">
      <w:pPr>
        <w:pStyle w:val="Heading3"/>
        <w:spacing w:after="120"/>
        <w:jc w:val="center"/>
        <w:rPr>
          <w:b/>
          <w:lang w:val="bg-BG"/>
        </w:rPr>
      </w:pPr>
      <w:r w:rsidRPr="00E75371">
        <w:rPr>
          <w:b/>
          <w:lang w:val="bg-BG"/>
        </w:rPr>
        <w:t xml:space="preserve">ТАКСИ ЗА </w:t>
      </w:r>
      <w:r w:rsidRPr="00E75371">
        <w:rPr>
          <w:b/>
        </w:rPr>
        <w:t>СТУДЕНТИТЕ, СКЛЮЧИЛИ ДОГОВОР ПО ЧЛ. 95А, АЛ. 1 ОТ ЗВО</w:t>
      </w:r>
    </w:p>
    <w:p w:rsidR="001756DA" w:rsidRDefault="001756DA" w:rsidP="001756DA">
      <w:pPr>
        <w:autoSpaceDE w:val="0"/>
        <w:autoSpaceDN w:val="0"/>
        <w:adjustRightInd w:val="0"/>
        <w:spacing w:before="120"/>
        <w:jc w:val="both"/>
        <w:rPr>
          <w:lang w:val="bg-BG"/>
        </w:rPr>
      </w:pPr>
    </w:p>
    <w:p w:rsidR="001756DA" w:rsidRPr="00E75371" w:rsidRDefault="001756DA" w:rsidP="00E75371">
      <w:pPr>
        <w:numPr>
          <w:ilvl w:val="0"/>
          <w:numId w:val="3"/>
        </w:numPr>
        <w:autoSpaceDE w:val="0"/>
        <w:autoSpaceDN w:val="0"/>
        <w:adjustRightInd w:val="0"/>
        <w:spacing w:before="120"/>
        <w:jc w:val="both"/>
        <w:rPr>
          <w:lang w:val="bg-BG"/>
        </w:rPr>
      </w:pPr>
      <w:proofErr w:type="spellStart"/>
      <w:r w:rsidRPr="00E75371">
        <w:rPr>
          <w:lang w:val="en-US"/>
        </w:rPr>
        <w:t>Студентите</w:t>
      </w:r>
      <w:proofErr w:type="spellEnd"/>
      <w:r w:rsidRPr="00E75371">
        <w:rPr>
          <w:lang w:val="en-US"/>
        </w:rPr>
        <w:t xml:space="preserve">, </w:t>
      </w:r>
      <w:proofErr w:type="spellStart"/>
      <w:r w:rsidRPr="00E75371">
        <w:rPr>
          <w:lang w:val="en-US"/>
        </w:rPr>
        <w:t>които</w:t>
      </w:r>
      <w:proofErr w:type="spellEnd"/>
      <w:r w:rsidRPr="00E75371">
        <w:rPr>
          <w:lang w:val="en-US"/>
        </w:rPr>
        <w:t xml:space="preserve"> </w:t>
      </w:r>
      <w:proofErr w:type="spellStart"/>
      <w:r w:rsidRPr="00E75371">
        <w:rPr>
          <w:lang w:val="en-US"/>
        </w:rPr>
        <w:t>се</w:t>
      </w:r>
      <w:proofErr w:type="spellEnd"/>
      <w:r w:rsidRPr="00E75371">
        <w:rPr>
          <w:lang w:val="en-US"/>
        </w:rPr>
        <w:t xml:space="preserve"> </w:t>
      </w:r>
      <w:proofErr w:type="spellStart"/>
      <w:r w:rsidRPr="00E75371">
        <w:rPr>
          <w:lang w:val="en-US"/>
        </w:rPr>
        <w:t>обучават</w:t>
      </w:r>
      <w:proofErr w:type="spellEnd"/>
      <w:r w:rsidRPr="00E75371">
        <w:rPr>
          <w:lang w:val="en-US"/>
        </w:rPr>
        <w:t xml:space="preserve"> </w:t>
      </w:r>
      <w:r w:rsidR="00E75371" w:rsidRPr="00E75371">
        <w:rPr>
          <w:b/>
          <w:lang w:val="bg-BG"/>
        </w:rPr>
        <w:t>в държавен прием</w:t>
      </w:r>
      <w:r w:rsidR="00E75371">
        <w:rPr>
          <w:lang w:val="bg-BG"/>
        </w:rPr>
        <w:t xml:space="preserve"> </w:t>
      </w:r>
      <w:proofErr w:type="spellStart"/>
      <w:r w:rsidRPr="00E75371">
        <w:rPr>
          <w:lang w:val="en-US"/>
        </w:rPr>
        <w:t>за</w:t>
      </w:r>
      <w:proofErr w:type="spellEnd"/>
      <w:r w:rsidRPr="00E75371">
        <w:rPr>
          <w:lang w:val="en-US"/>
        </w:rPr>
        <w:t xml:space="preserve"> </w:t>
      </w:r>
      <w:proofErr w:type="spellStart"/>
      <w:r w:rsidRPr="00E75371">
        <w:rPr>
          <w:lang w:val="en-US"/>
        </w:rPr>
        <w:t>придобиване</w:t>
      </w:r>
      <w:proofErr w:type="spellEnd"/>
      <w:r w:rsidRPr="00E75371">
        <w:rPr>
          <w:lang w:val="en-US"/>
        </w:rPr>
        <w:t xml:space="preserve"> </w:t>
      </w:r>
      <w:proofErr w:type="spellStart"/>
      <w:r w:rsidRPr="00E75371">
        <w:rPr>
          <w:lang w:val="en-US"/>
        </w:rPr>
        <w:t>на</w:t>
      </w:r>
      <w:proofErr w:type="spellEnd"/>
      <w:r w:rsidRPr="00E75371">
        <w:rPr>
          <w:lang w:val="en-US"/>
        </w:rPr>
        <w:t xml:space="preserve"> </w:t>
      </w:r>
      <w:proofErr w:type="spellStart"/>
      <w:r w:rsidRPr="00E75371">
        <w:rPr>
          <w:lang w:val="en-US"/>
        </w:rPr>
        <w:t>образователно-квалификационна</w:t>
      </w:r>
      <w:proofErr w:type="spellEnd"/>
      <w:r w:rsidRPr="00E75371">
        <w:rPr>
          <w:lang w:val="en-US"/>
        </w:rPr>
        <w:t xml:space="preserve"> </w:t>
      </w:r>
      <w:proofErr w:type="spellStart"/>
      <w:r w:rsidRPr="00E75371">
        <w:rPr>
          <w:lang w:val="en-US"/>
        </w:rPr>
        <w:t>степен</w:t>
      </w:r>
      <w:proofErr w:type="spellEnd"/>
      <w:r w:rsidRPr="00E75371">
        <w:rPr>
          <w:lang w:val="en-US"/>
        </w:rPr>
        <w:t xml:space="preserve"> </w:t>
      </w:r>
      <w:proofErr w:type="spellStart"/>
      <w:r w:rsidRPr="00E75371">
        <w:rPr>
          <w:lang w:val="en-US"/>
        </w:rPr>
        <w:t>на</w:t>
      </w:r>
      <w:proofErr w:type="spellEnd"/>
      <w:r w:rsidRPr="00E75371">
        <w:rPr>
          <w:lang w:val="en-US"/>
        </w:rPr>
        <w:t xml:space="preserve"> </w:t>
      </w:r>
      <w:proofErr w:type="spellStart"/>
      <w:r w:rsidRPr="00E75371">
        <w:rPr>
          <w:lang w:val="en-US"/>
        </w:rPr>
        <w:t>висше</w:t>
      </w:r>
      <w:proofErr w:type="spellEnd"/>
      <w:r w:rsidRPr="00E75371">
        <w:rPr>
          <w:lang w:val="en-US"/>
        </w:rPr>
        <w:t xml:space="preserve"> </w:t>
      </w:r>
      <w:proofErr w:type="spellStart"/>
      <w:r w:rsidRPr="00E75371">
        <w:rPr>
          <w:lang w:val="en-US"/>
        </w:rPr>
        <w:t>образование</w:t>
      </w:r>
      <w:proofErr w:type="spellEnd"/>
      <w:r w:rsidR="00A16F9C">
        <w:rPr>
          <w:lang w:val="bg-BG"/>
        </w:rPr>
        <w:t>,</w:t>
      </w:r>
      <w:r w:rsidRPr="00E75371">
        <w:rPr>
          <w:lang w:val="en-US"/>
        </w:rPr>
        <w:t xml:space="preserve"> </w:t>
      </w:r>
      <w:proofErr w:type="spellStart"/>
      <w:r w:rsidRPr="00E75371">
        <w:rPr>
          <w:lang w:val="en-US"/>
        </w:rPr>
        <w:t>не</w:t>
      </w:r>
      <w:proofErr w:type="spellEnd"/>
      <w:r w:rsidRPr="00E75371">
        <w:rPr>
          <w:lang w:val="en-US"/>
        </w:rPr>
        <w:t xml:space="preserve"> </w:t>
      </w:r>
      <w:proofErr w:type="spellStart"/>
      <w:r w:rsidRPr="00E75371">
        <w:rPr>
          <w:lang w:val="en-US"/>
        </w:rPr>
        <w:t>заплащат</w:t>
      </w:r>
      <w:proofErr w:type="spellEnd"/>
      <w:r w:rsidRPr="00E75371">
        <w:rPr>
          <w:lang w:val="en-US"/>
        </w:rPr>
        <w:t xml:space="preserve"> </w:t>
      </w:r>
      <w:proofErr w:type="spellStart"/>
      <w:r w:rsidRPr="00E75371">
        <w:rPr>
          <w:lang w:val="en-US"/>
        </w:rPr>
        <w:t>такси</w:t>
      </w:r>
      <w:proofErr w:type="spellEnd"/>
      <w:r w:rsidRPr="00E75371">
        <w:rPr>
          <w:lang w:val="en-US"/>
        </w:rPr>
        <w:t xml:space="preserve"> </w:t>
      </w:r>
      <w:proofErr w:type="spellStart"/>
      <w:r w:rsidRPr="00E75371">
        <w:rPr>
          <w:lang w:val="en-US"/>
        </w:rPr>
        <w:t>за</w:t>
      </w:r>
      <w:proofErr w:type="spellEnd"/>
      <w:r w:rsidRPr="00E75371">
        <w:rPr>
          <w:lang w:val="en-US"/>
        </w:rPr>
        <w:t xml:space="preserve"> </w:t>
      </w:r>
      <w:proofErr w:type="spellStart"/>
      <w:r w:rsidRPr="00E75371">
        <w:rPr>
          <w:lang w:val="en-US"/>
        </w:rPr>
        <w:t>обучението</w:t>
      </w:r>
      <w:proofErr w:type="spellEnd"/>
      <w:r w:rsidRPr="00E75371">
        <w:rPr>
          <w:lang w:val="en-US"/>
        </w:rPr>
        <w:t xml:space="preserve"> </w:t>
      </w:r>
      <w:proofErr w:type="spellStart"/>
      <w:r w:rsidRPr="00E75371">
        <w:rPr>
          <w:lang w:val="en-US"/>
        </w:rPr>
        <w:t>си</w:t>
      </w:r>
      <w:proofErr w:type="spellEnd"/>
      <w:r w:rsidRPr="00E75371">
        <w:rPr>
          <w:lang w:val="en-US"/>
        </w:rPr>
        <w:t>.</w:t>
      </w:r>
    </w:p>
    <w:p w:rsidR="004722C4" w:rsidRDefault="00E75371" w:rsidP="00E75371">
      <w:pPr>
        <w:numPr>
          <w:ilvl w:val="0"/>
          <w:numId w:val="3"/>
        </w:numPr>
        <w:autoSpaceDE w:val="0"/>
        <w:autoSpaceDN w:val="0"/>
        <w:adjustRightInd w:val="0"/>
        <w:spacing w:before="120"/>
        <w:jc w:val="both"/>
        <w:rPr>
          <w:lang w:val="bg-BG"/>
        </w:rPr>
      </w:pPr>
      <w:proofErr w:type="spellStart"/>
      <w:r>
        <w:rPr>
          <w:lang w:val="en-US"/>
        </w:rPr>
        <w:t>Студентите</w:t>
      </w:r>
      <w:proofErr w:type="spellEnd"/>
      <w:r w:rsidR="001756DA" w:rsidRPr="00E75371">
        <w:rPr>
          <w:lang w:val="en-US"/>
        </w:rPr>
        <w:t xml:space="preserve">, </w:t>
      </w:r>
      <w:proofErr w:type="spellStart"/>
      <w:r w:rsidR="001756DA" w:rsidRPr="00E75371">
        <w:rPr>
          <w:lang w:val="en-US"/>
        </w:rPr>
        <w:t>които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се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обучават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за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придобиване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на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образователно-квалификационна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степен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на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висше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образование</w:t>
      </w:r>
      <w:proofErr w:type="spellEnd"/>
      <w:r w:rsidR="001756DA" w:rsidRPr="00E75371">
        <w:rPr>
          <w:lang w:val="en-US"/>
        </w:rPr>
        <w:t xml:space="preserve"> </w:t>
      </w:r>
      <w:r w:rsidRPr="00E75371">
        <w:rPr>
          <w:b/>
          <w:lang w:val="bg-BG"/>
        </w:rPr>
        <w:t>срещу заплащане</w:t>
      </w:r>
      <w:r w:rsidR="001756DA" w:rsidRPr="00E75371">
        <w:rPr>
          <w:lang w:val="en-US"/>
        </w:rPr>
        <w:t xml:space="preserve">, </w:t>
      </w:r>
      <w:proofErr w:type="spellStart"/>
      <w:r w:rsidR="001756DA" w:rsidRPr="00E75371">
        <w:rPr>
          <w:lang w:val="en-US"/>
        </w:rPr>
        <w:t>заплащат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такса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за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обучението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си</w:t>
      </w:r>
      <w:proofErr w:type="spellEnd"/>
      <w:r w:rsidR="001756DA" w:rsidRPr="00E75371">
        <w:rPr>
          <w:lang w:val="en-US"/>
        </w:rPr>
        <w:t xml:space="preserve">, </w:t>
      </w:r>
      <w:proofErr w:type="spellStart"/>
      <w:r w:rsidR="001756DA" w:rsidRPr="00E75371">
        <w:rPr>
          <w:lang w:val="en-US"/>
        </w:rPr>
        <w:t>равна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на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разликата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между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таксата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за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обучение</w:t>
      </w:r>
      <w:proofErr w:type="spellEnd"/>
      <w:r w:rsidR="001756DA" w:rsidRPr="00E75371">
        <w:rPr>
          <w:lang w:val="en-US"/>
        </w:rPr>
        <w:t xml:space="preserve">, </w:t>
      </w:r>
      <w:proofErr w:type="spellStart"/>
      <w:r w:rsidR="001756DA" w:rsidRPr="00E75371">
        <w:rPr>
          <w:lang w:val="en-US"/>
        </w:rPr>
        <w:t>определена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по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реда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на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чл</w:t>
      </w:r>
      <w:proofErr w:type="spellEnd"/>
      <w:r w:rsidR="001756DA" w:rsidRPr="00E75371">
        <w:rPr>
          <w:lang w:val="en-US"/>
        </w:rPr>
        <w:t xml:space="preserve">. 95, </w:t>
      </w:r>
      <w:proofErr w:type="spellStart"/>
      <w:r w:rsidR="001756DA" w:rsidRPr="00E75371">
        <w:rPr>
          <w:lang w:val="en-US"/>
        </w:rPr>
        <w:t>ал</w:t>
      </w:r>
      <w:proofErr w:type="spellEnd"/>
      <w:r w:rsidR="001756DA" w:rsidRPr="00E75371">
        <w:rPr>
          <w:lang w:val="en-US"/>
        </w:rPr>
        <w:t xml:space="preserve">. 4 </w:t>
      </w:r>
      <w:proofErr w:type="spellStart"/>
      <w:r w:rsidR="001756DA" w:rsidRPr="00E75371">
        <w:rPr>
          <w:lang w:val="en-US"/>
        </w:rPr>
        <w:t>от</w:t>
      </w:r>
      <w:proofErr w:type="spellEnd"/>
      <w:r w:rsidR="001756DA" w:rsidRPr="00E75371">
        <w:rPr>
          <w:lang w:val="en-US"/>
        </w:rPr>
        <w:t xml:space="preserve"> ЗВО, и </w:t>
      </w:r>
      <w:proofErr w:type="spellStart"/>
      <w:r w:rsidR="001756DA" w:rsidRPr="00E75371">
        <w:rPr>
          <w:lang w:val="en-US"/>
        </w:rPr>
        <w:t>частта</w:t>
      </w:r>
      <w:proofErr w:type="spellEnd"/>
      <w:r w:rsidR="001756DA" w:rsidRPr="00E75371">
        <w:rPr>
          <w:lang w:val="en-US"/>
        </w:rPr>
        <w:t xml:space="preserve">, </w:t>
      </w:r>
      <w:proofErr w:type="spellStart"/>
      <w:r w:rsidR="001756DA" w:rsidRPr="00E75371">
        <w:rPr>
          <w:lang w:val="en-US"/>
        </w:rPr>
        <w:t>която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се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заплаща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със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средства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от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държавния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бюджет</w:t>
      </w:r>
      <w:proofErr w:type="spellEnd"/>
      <w:r w:rsidR="001756DA" w:rsidRPr="00E75371">
        <w:rPr>
          <w:lang w:val="en-US"/>
        </w:rPr>
        <w:t xml:space="preserve">, </w:t>
      </w:r>
      <w:proofErr w:type="spellStart"/>
      <w:r w:rsidR="001756DA" w:rsidRPr="00E75371">
        <w:rPr>
          <w:lang w:val="en-US"/>
        </w:rPr>
        <w:t>когато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за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съответната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специалност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от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списъка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по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Pr="00E75371">
        <w:rPr>
          <w:lang w:val="en-US"/>
        </w:rPr>
        <w:t>раздел</w:t>
      </w:r>
      <w:proofErr w:type="spellEnd"/>
      <w:r w:rsidRPr="00E75371">
        <w:rPr>
          <w:lang w:val="en-US"/>
        </w:rPr>
        <w:t xml:space="preserve"> 1, т.2</w:t>
      </w:r>
      <w:r>
        <w:rPr>
          <w:lang w:val="bg-BG"/>
        </w:rPr>
        <w:t xml:space="preserve"> </w:t>
      </w:r>
      <w:proofErr w:type="spellStart"/>
      <w:r w:rsidR="001756DA" w:rsidRPr="00E75371">
        <w:rPr>
          <w:lang w:val="en-US"/>
        </w:rPr>
        <w:t>се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осигурява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частично</w:t>
      </w:r>
      <w:proofErr w:type="spellEnd"/>
      <w:r w:rsidR="001756DA" w:rsidRPr="00E75371">
        <w:rPr>
          <w:lang w:val="en-US"/>
        </w:rPr>
        <w:t xml:space="preserve"> </w:t>
      </w:r>
      <w:proofErr w:type="spellStart"/>
      <w:r w:rsidR="001756DA" w:rsidRPr="00E75371">
        <w:rPr>
          <w:lang w:val="en-US"/>
        </w:rPr>
        <w:t>зап</w:t>
      </w:r>
      <w:r>
        <w:rPr>
          <w:lang w:val="en-US"/>
        </w:rPr>
        <w:t>лащане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разходите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обучение</w:t>
      </w:r>
      <w:proofErr w:type="spellEnd"/>
      <w:r>
        <w:rPr>
          <w:lang w:val="en-US"/>
        </w:rPr>
        <w:t xml:space="preserve">, в </w:t>
      </w:r>
      <w:r w:rsidR="00FB2F35">
        <w:rPr>
          <w:lang w:val="bg-BG"/>
        </w:rPr>
        <w:t xml:space="preserve">определения </w:t>
      </w:r>
      <w:proofErr w:type="spellStart"/>
      <w:r>
        <w:rPr>
          <w:lang w:val="en-US"/>
        </w:rPr>
        <w:t>размер</w:t>
      </w:r>
      <w:proofErr w:type="spellEnd"/>
      <w:r>
        <w:rPr>
          <w:lang w:val="en-US"/>
        </w:rPr>
        <w:t xml:space="preserve"> </w:t>
      </w:r>
      <w:r>
        <w:rPr>
          <w:lang w:val="bg-BG"/>
        </w:rPr>
        <w:t>за учебната 2021/2022 г.</w:t>
      </w:r>
    </w:p>
    <w:p w:rsidR="00A36DF9" w:rsidRDefault="00A36DF9" w:rsidP="00E75371">
      <w:pPr>
        <w:numPr>
          <w:ilvl w:val="0"/>
          <w:numId w:val="3"/>
        </w:numPr>
        <w:autoSpaceDE w:val="0"/>
        <w:autoSpaceDN w:val="0"/>
        <w:adjustRightInd w:val="0"/>
        <w:spacing w:before="120"/>
        <w:jc w:val="both"/>
        <w:rPr>
          <w:lang w:val="bg-BG"/>
        </w:rPr>
      </w:pPr>
      <w:r>
        <w:rPr>
          <w:lang w:val="bg-BG"/>
        </w:rPr>
        <w:t>В случай, че класирания</w:t>
      </w:r>
      <w:r w:rsidR="00A16F9C">
        <w:rPr>
          <w:lang w:val="bg-BG"/>
        </w:rPr>
        <w:t>т</w:t>
      </w:r>
      <w:r>
        <w:rPr>
          <w:lang w:val="bg-BG"/>
        </w:rPr>
        <w:t xml:space="preserve"> студент вече е платил такса за учебната 2021/2022 г., то същата ще подлежи на връщане </w:t>
      </w:r>
      <w:r w:rsidR="00315B0A">
        <w:rPr>
          <w:lang w:val="bg-BG"/>
        </w:rPr>
        <w:t xml:space="preserve">до съответния размер </w:t>
      </w:r>
      <w:r>
        <w:rPr>
          <w:lang w:val="bg-BG"/>
        </w:rPr>
        <w:t>на студента</w:t>
      </w:r>
      <w:r w:rsidR="00315B0A">
        <w:rPr>
          <w:lang w:val="bg-BG"/>
        </w:rPr>
        <w:t>.</w:t>
      </w:r>
    </w:p>
    <w:p w:rsidR="00E75371" w:rsidRPr="00E75371" w:rsidRDefault="00B16D10" w:rsidP="00E75371">
      <w:pPr>
        <w:autoSpaceDE w:val="0"/>
        <w:autoSpaceDN w:val="0"/>
        <w:adjustRightInd w:val="0"/>
        <w:spacing w:before="120"/>
        <w:jc w:val="both"/>
        <w:rPr>
          <w:lang w:val="bg-BG"/>
        </w:rPr>
      </w:pPr>
      <w:r>
        <w:rPr>
          <w:lang w:val="bg-BG"/>
        </w:rPr>
        <w:t xml:space="preserve"> </w:t>
      </w:r>
    </w:p>
    <w:p w:rsidR="00B16D10" w:rsidRPr="001756DA" w:rsidRDefault="00B16D10" w:rsidP="00B16D10">
      <w:pPr>
        <w:pStyle w:val="Heading3"/>
        <w:spacing w:after="120"/>
        <w:jc w:val="center"/>
        <w:rPr>
          <w:b/>
        </w:rPr>
      </w:pPr>
      <w:r w:rsidRPr="001756DA">
        <w:rPr>
          <w:b/>
        </w:rPr>
        <w:t>РАЗДЕЛ ІІ</w:t>
      </w:r>
      <w:r w:rsidRPr="00B16D10">
        <w:rPr>
          <w:b/>
        </w:rPr>
        <w:t>І</w:t>
      </w:r>
    </w:p>
    <w:p w:rsidR="00B16D10" w:rsidRDefault="00B16D10" w:rsidP="00B16D10">
      <w:pPr>
        <w:pStyle w:val="Heading3"/>
        <w:spacing w:after="120"/>
        <w:jc w:val="center"/>
        <w:rPr>
          <w:b/>
        </w:rPr>
      </w:pPr>
      <w:r>
        <w:rPr>
          <w:b/>
          <w:lang w:val="bg-BG"/>
        </w:rPr>
        <w:t xml:space="preserve">ПРАВА И ЗАДЪЛЖЕНИЯ ЗА </w:t>
      </w:r>
      <w:r w:rsidRPr="00E75371">
        <w:rPr>
          <w:b/>
          <w:lang w:val="bg-BG"/>
        </w:rPr>
        <w:t xml:space="preserve"> </w:t>
      </w:r>
      <w:r>
        <w:rPr>
          <w:b/>
          <w:lang w:val="bg-BG"/>
        </w:rPr>
        <w:t>СТРАНИТЕ</w:t>
      </w:r>
      <w:r w:rsidRPr="00E75371">
        <w:rPr>
          <w:b/>
        </w:rPr>
        <w:t xml:space="preserve">, СКЛЮЧИЛИ ДОГОВОР </w:t>
      </w:r>
    </w:p>
    <w:p w:rsidR="00B16D10" w:rsidRPr="00E75371" w:rsidRDefault="00B16D10" w:rsidP="00B16D10">
      <w:pPr>
        <w:pStyle w:val="Heading3"/>
        <w:spacing w:after="120"/>
        <w:jc w:val="center"/>
        <w:rPr>
          <w:b/>
          <w:lang w:val="bg-BG"/>
        </w:rPr>
      </w:pPr>
      <w:r w:rsidRPr="00E75371">
        <w:rPr>
          <w:b/>
        </w:rPr>
        <w:t>ПО ЧЛ. 95А, АЛ. 1 ОТ ЗВО</w:t>
      </w:r>
    </w:p>
    <w:p w:rsidR="00315B0A" w:rsidRDefault="00315B0A">
      <w:pPr>
        <w:autoSpaceDE w:val="0"/>
        <w:autoSpaceDN w:val="0"/>
        <w:adjustRightInd w:val="0"/>
        <w:spacing w:before="120"/>
        <w:ind w:firstLine="990"/>
        <w:jc w:val="both"/>
        <w:rPr>
          <w:lang w:val="bg-BG"/>
        </w:rPr>
      </w:pPr>
      <w:bookmarkStart w:id="0" w:name="_GoBack"/>
      <w:bookmarkEnd w:id="0"/>
      <w:r w:rsidRPr="00315B0A">
        <w:rPr>
          <w:b/>
          <w:i/>
          <w:lang w:val="bg-BG"/>
        </w:rPr>
        <w:t>Съгласно приложения</w:t>
      </w:r>
      <w:r w:rsidR="00C878DC">
        <w:rPr>
          <w:lang w:val="bg-BG"/>
        </w:rPr>
        <w:t xml:space="preserve">: </w:t>
      </w:r>
    </w:p>
    <w:p w:rsidR="00315B0A" w:rsidRDefault="00315B0A" w:rsidP="00315B0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lang w:val="bg-BG"/>
        </w:rPr>
      </w:pPr>
      <w:r w:rsidRPr="00315B0A">
        <w:rPr>
          <w:lang w:val="bg-BG"/>
        </w:rPr>
        <w:t>Наредба за условията и реда за осигуряване на заплащането на разходите за обучение на студенти със сключени договори с работодател /ДВ, бр. 7 от 26.01.2021 г./</w:t>
      </w:r>
      <w:r>
        <w:rPr>
          <w:lang w:val="bg-BG"/>
        </w:rPr>
        <w:t>;</w:t>
      </w:r>
    </w:p>
    <w:p w:rsidR="002C16CF" w:rsidRPr="00315B0A" w:rsidRDefault="00A16F9C" w:rsidP="00315B0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lang w:val="bg-BG"/>
        </w:rPr>
      </w:pPr>
      <w:r>
        <w:rPr>
          <w:lang w:val="bg-BG"/>
        </w:rPr>
        <w:t>П</w:t>
      </w:r>
      <w:r w:rsidR="00C878DC" w:rsidRPr="00315B0A">
        <w:rPr>
          <w:lang w:val="bg-BG"/>
        </w:rPr>
        <w:t>роект-договор</w:t>
      </w:r>
      <w:r w:rsidR="00315B0A">
        <w:rPr>
          <w:lang w:val="bg-BG"/>
        </w:rPr>
        <w:t>.</w:t>
      </w:r>
    </w:p>
    <w:sectPr w:rsidR="002C16CF" w:rsidRPr="00315B0A" w:rsidSect="00315B0A">
      <w:footerReference w:type="default" r:id="rId9"/>
      <w:pgSz w:w="12241" w:h="15841"/>
      <w:pgMar w:top="1134" w:right="901" w:bottom="0" w:left="993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B00" w:rsidRDefault="001E5B00">
      <w:pPr>
        <w:autoSpaceDE w:val="0"/>
        <w:autoSpaceDN w:val="0"/>
        <w:adjustRightInd w:val="0"/>
      </w:pPr>
      <w:r>
        <w:separator/>
      </w:r>
    </w:p>
  </w:endnote>
  <w:endnote w:type="continuationSeparator" w:id="0">
    <w:p w:rsidR="001E5B00" w:rsidRDefault="001E5B00">
      <w:pPr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6CF" w:rsidRDefault="002C16CF" w:rsidP="001756DA">
    <w:pPr>
      <w:autoSpaceDE w:val="0"/>
      <w:autoSpaceDN w:val="0"/>
      <w:adjustRightInd w:val="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B00" w:rsidRDefault="001E5B00">
      <w:pPr>
        <w:autoSpaceDE w:val="0"/>
        <w:autoSpaceDN w:val="0"/>
        <w:adjustRightInd w:val="0"/>
      </w:pPr>
      <w:r>
        <w:separator/>
      </w:r>
    </w:p>
  </w:footnote>
  <w:footnote w:type="continuationSeparator" w:id="0">
    <w:p w:rsidR="001E5B00" w:rsidRDefault="001E5B00">
      <w:pPr>
        <w:autoSpaceDE w:val="0"/>
        <w:autoSpaceDN w:val="0"/>
        <w:adjustRightInd w:val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4F7F"/>
    <w:multiLevelType w:val="hybridMultilevel"/>
    <w:tmpl w:val="AFDCFC8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FA1642"/>
    <w:multiLevelType w:val="hybridMultilevel"/>
    <w:tmpl w:val="C88890D2"/>
    <w:lvl w:ilvl="0" w:tplc="1270BE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267807"/>
    <w:multiLevelType w:val="hybridMultilevel"/>
    <w:tmpl w:val="0A188578"/>
    <w:lvl w:ilvl="0" w:tplc="A454AFA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70" w:hanging="360"/>
      </w:pPr>
    </w:lvl>
    <w:lvl w:ilvl="2" w:tplc="0402001B" w:tentative="1">
      <w:start w:val="1"/>
      <w:numFmt w:val="lowerRoman"/>
      <w:lvlText w:val="%3."/>
      <w:lvlJc w:val="right"/>
      <w:pPr>
        <w:ind w:left="2790" w:hanging="180"/>
      </w:pPr>
    </w:lvl>
    <w:lvl w:ilvl="3" w:tplc="0402000F" w:tentative="1">
      <w:start w:val="1"/>
      <w:numFmt w:val="decimal"/>
      <w:lvlText w:val="%4."/>
      <w:lvlJc w:val="left"/>
      <w:pPr>
        <w:ind w:left="3510" w:hanging="360"/>
      </w:pPr>
    </w:lvl>
    <w:lvl w:ilvl="4" w:tplc="04020019" w:tentative="1">
      <w:start w:val="1"/>
      <w:numFmt w:val="lowerLetter"/>
      <w:lvlText w:val="%5."/>
      <w:lvlJc w:val="left"/>
      <w:pPr>
        <w:ind w:left="4230" w:hanging="360"/>
      </w:pPr>
    </w:lvl>
    <w:lvl w:ilvl="5" w:tplc="0402001B" w:tentative="1">
      <w:start w:val="1"/>
      <w:numFmt w:val="lowerRoman"/>
      <w:lvlText w:val="%6."/>
      <w:lvlJc w:val="right"/>
      <w:pPr>
        <w:ind w:left="4950" w:hanging="180"/>
      </w:pPr>
    </w:lvl>
    <w:lvl w:ilvl="6" w:tplc="0402000F" w:tentative="1">
      <w:start w:val="1"/>
      <w:numFmt w:val="decimal"/>
      <w:lvlText w:val="%7."/>
      <w:lvlJc w:val="left"/>
      <w:pPr>
        <w:ind w:left="5670" w:hanging="360"/>
      </w:pPr>
    </w:lvl>
    <w:lvl w:ilvl="7" w:tplc="04020019" w:tentative="1">
      <w:start w:val="1"/>
      <w:numFmt w:val="lowerLetter"/>
      <w:lvlText w:val="%8."/>
      <w:lvlJc w:val="left"/>
      <w:pPr>
        <w:ind w:left="6390" w:hanging="360"/>
      </w:pPr>
    </w:lvl>
    <w:lvl w:ilvl="8" w:tplc="040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765D2233"/>
    <w:multiLevelType w:val="multilevel"/>
    <w:tmpl w:val="13EE17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  <w:b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768"/>
    <w:rsid w:val="0000229C"/>
    <w:rsid w:val="00005282"/>
    <w:rsid w:val="00076768"/>
    <w:rsid w:val="001756DA"/>
    <w:rsid w:val="001E02B8"/>
    <w:rsid w:val="001E5B00"/>
    <w:rsid w:val="00271063"/>
    <w:rsid w:val="002B32AC"/>
    <w:rsid w:val="002C16CF"/>
    <w:rsid w:val="00313B6F"/>
    <w:rsid w:val="00315B0A"/>
    <w:rsid w:val="00355053"/>
    <w:rsid w:val="00445343"/>
    <w:rsid w:val="004722C4"/>
    <w:rsid w:val="005D59A8"/>
    <w:rsid w:val="00761389"/>
    <w:rsid w:val="00810D2A"/>
    <w:rsid w:val="009C306F"/>
    <w:rsid w:val="00A16F9C"/>
    <w:rsid w:val="00A36DF9"/>
    <w:rsid w:val="00A82DB7"/>
    <w:rsid w:val="00AE59A2"/>
    <w:rsid w:val="00B16D10"/>
    <w:rsid w:val="00B762E1"/>
    <w:rsid w:val="00C878DC"/>
    <w:rsid w:val="00E75371"/>
    <w:rsid w:val="00F47FE5"/>
    <w:rsid w:val="00F76673"/>
    <w:rsid w:val="00FB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autoSpaceDE w:val="0"/>
      <w:autoSpaceDN w:val="0"/>
      <w:adjustRightInd w:val="0"/>
      <w:outlineLvl w:val="0"/>
    </w:pPr>
    <w:rPr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pPr>
      <w:autoSpaceDE w:val="0"/>
      <w:autoSpaceDN w:val="0"/>
      <w:adjustRightInd w:val="0"/>
      <w:outlineLvl w:val="1"/>
    </w:pPr>
    <w:rPr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pPr>
      <w:autoSpaceDE w:val="0"/>
      <w:autoSpaceDN w:val="0"/>
      <w:adjustRightInd w:val="0"/>
      <w:outlineLvl w:val="2"/>
    </w:pPr>
    <w:rPr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pPr>
      <w:autoSpaceDE w:val="0"/>
      <w:autoSpaceDN w:val="0"/>
      <w:adjustRightInd w:val="0"/>
      <w:outlineLvl w:val="3"/>
    </w:pPr>
    <w:rPr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pPr>
      <w:autoSpaceDE w:val="0"/>
      <w:autoSpaceDN w:val="0"/>
      <w:adjustRightInd w:val="0"/>
      <w:outlineLvl w:val="4"/>
    </w:pPr>
    <w:rPr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pPr>
      <w:autoSpaceDE w:val="0"/>
      <w:autoSpaceDN w:val="0"/>
      <w:adjustRightInd w:val="0"/>
      <w:outlineLvl w:val="5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paragraph" w:customStyle="1" w:styleId="heading11">
    <w:name w:val="heading 11"/>
    <w:uiPriority w:val="99"/>
    <w:pPr>
      <w:autoSpaceDE w:val="0"/>
      <w:autoSpaceDN w:val="0"/>
      <w:adjustRightInd w:val="0"/>
    </w:pPr>
    <w:rPr>
      <w:lang w:val="en-US"/>
    </w:rPr>
  </w:style>
  <w:style w:type="paragraph" w:customStyle="1" w:styleId="heading21">
    <w:name w:val="heading 21"/>
    <w:uiPriority w:val="99"/>
    <w:pPr>
      <w:autoSpaceDE w:val="0"/>
      <w:autoSpaceDN w:val="0"/>
      <w:adjustRightInd w:val="0"/>
    </w:pPr>
    <w:rPr>
      <w:lang w:val="en-US"/>
    </w:rPr>
  </w:style>
  <w:style w:type="paragraph" w:customStyle="1" w:styleId="heading31">
    <w:name w:val="heading 31"/>
    <w:uiPriority w:val="99"/>
    <w:pPr>
      <w:autoSpaceDE w:val="0"/>
      <w:autoSpaceDN w:val="0"/>
      <w:adjustRightInd w:val="0"/>
    </w:pPr>
    <w:rPr>
      <w:lang w:val="en-US"/>
    </w:rPr>
  </w:style>
  <w:style w:type="paragraph" w:customStyle="1" w:styleId="heading41">
    <w:name w:val="heading 41"/>
    <w:uiPriority w:val="99"/>
    <w:pPr>
      <w:autoSpaceDE w:val="0"/>
      <w:autoSpaceDN w:val="0"/>
      <w:adjustRightInd w:val="0"/>
    </w:pPr>
    <w:rPr>
      <w:lang w:val="en-US"/>
    </w:rPr>
  </w:style>
  <w:style w:type="paragraph" w:customStyle="1" w:styleId="heading51">
    <w:name w:val="heading 51"/>
    <w:uiPriority w:val="99"/>
    <w:pPr>
      <w:autoSpaceDE w:val="0"/>
      <w:autoSpaceDN w:val="0"/>
      <w:adjustRightInd w:val="0"/>
    </w:pPr>
    <w:rPr>
      <w:lang w:val="en-US"/>
    </w:rPr>
  </w:style>
  <w:style w:type="paragraph" w:customStyle="1" w:styleId="heading61">
    <w:name w:val="heading 61"/>
    <w:uiPriority w:val="99"/>
    <w:pPr>
      <w:autoSpaceDE w:val="0"/>
      <w:autoSpaceDN w:val="0"/>
      <w:adjustRightInd w:val="0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44534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45343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4453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45343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313B6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2F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autoSpaceDE w:val="0"/>
      <w:autoSpaceDN w:val="0"/>
      <w:adjustRightInd w:val="0"/>
      <w:outlineLvl w:val="0"/>
    </w:pPr>
    <w:rPr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pPr>
      <w:autoSpaceDE w:val="0"/>
      <w:autoSpaceDN w:val="0"/>
      <w:adjustRightInd w:val="0"/>
      <w:outlineLvl w:val="1"/>
    </w:pPr>
    <w:rPr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pPr>
      <w:autoSpaceDE w:val="0"/>
      <w:autoSpaceDN w:val="0"/>
      <w:adjustRightInd w:val="0"/>
      <w:outlineLvl w:val="2"/>
    </w:pPr>
    <w:rPr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pPr>
      <w:autoSpaceDE w:val="0"/>
      <w:autoSpaceDN w:val="0"/>
      <w:adjustRightInd w:val="0"/>
      <w:outlineLvl w:val="3"/>
    </w:pPr>
    <w:rPr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pPr>
      <w:autoSpaceDE w:val="0"/>
      <w:autoSpaceDN w:val="0"/>
      <w:adjustRightInd w:val="0"/>
      <w:outlineLvl w:val="4"/>
    </w:pPr>
    <w:rPr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pPr>
      <w:autoSpaceDE w:val="0"/>
      <w:autoSpaceDN w:val="0"/>
      <w:adjustRightInd w:val="0"/>
      <w:outlineLvl w:val="5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paragraph" w:customStyle="1" w:styleId="heading11">
    <w:name w:val="heading 11"/>
    <w:uiPriority w:val="99"/>
    <w:pPr>
      <w:autoSpaceDE w:val="0"/>
      <w:autoSpaceDN w:val="0"/>
      <w:adjustRightInd w:val="0"/>
    </w:pPr>
    <w:rPr>
      <w:lang w:val="en-US"/>
    </w:rPr>
  </w:style>
  <w:style w:type="paragraph" w:customStyle="1" w:styleId="heading21">
    <w:name w:val="heading 21"/>
    <w:uiPriority w:val="99"/>
    <w:pPr>
      <w:autoSpaceDE w:val="0"/>
      <w:autoSpaceDN w:val="0"/>
      <w:adjustRightInd w:val="0"/>
    </w:pPr>
    <w:rPr>
      <w:lang w:val="en-US"/>
    </w:rPr>
  </w:style>
  <w:style w:type="paragraph" w:customStyle="1" w:styleId="heading31">
    <w:name w:val="heading 31"/>
    <w:uiPriority w:val="99"/>
    <w:pPr>
      <w:autoSpaceDE w:val="0"/>
      <w:autoSpaceDN w:val="0"/>
      <w:adjustRightInd w:val="0"/>
    </w:pPr>
    <w:rPr>
      <w:lang w:val="en-US"/>
    </w:rPr>
  </w:style>
  <w:style w:type="paragraph" w:customStyle="1" w:styleId="heading41">
    <w:name w:val="heading 41"/>
    <w:uiPriority w:val="99"/>
    <w:pPr>
      <w:autoSpaceDE w:val="0"/>
      <w:autoSpaceDN w:val="0"/>
      <w:adjustRightInd w:val="0"/>
    </w:pPr>
    <w:rPr>
      <w:lang w:val="en-US"/>
    </w:rPr>
  </w:style>
  <w:style w:type="paragraph" w:customStyle="1" w:styleId="heading51">
    <w:name w:val="heading 51"/>
    <w:uiPriority w:val="99"/>
    <w:pPr>
      <w:autoSpaceDE w:val="0"/>
      <w:autoSpaceDN w:val="0"/>
      <w:adjustRightInd w:val="0"/>
    </w:pPr>
    <w:rPr>
      <w:lang w:val="en-US"/>
    </w:rPr>
  </w:style>
  <w:style w:type="paragraph" w:customStyle="1" w:styleId="heading61">
    <w:name w:val="heading 61"/>
    <w:uiPriority w:val="99"/>
    <w:pPr>
      <w:autoSpaceDE w:val="0"/>
      <w:autoSpaceDN w:val="0"/>
      <w:adjustRightInd w:val="0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44534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45343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4453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45343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313B6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2F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n.bg/bg/10100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Created by the \'abHTML to RTF .Net\'bb 7.4.4.30</dc:description>
  <cp:lastModifiedBy>User-3</cp:lastModifiedBy>
  <cp:revision>5</cp:revision>
  <cp:lastPrinted>2021-07-26T13:52:00Z</cp:lastPrinted>
  <dcterms:created xsi:type="dcterms:W3CDTF">2021-08-19T12:04:00Z</dcterms:created>
  <dcterms:modified xsi:type="dcterms:W3CDTF">2021-08-25T11:05:00Z</dcterms:modified>
</cp:coreProperties>
</file>