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</w:t>
      </w:r>
      <w:r w:rsidR="006C5B0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Образец  №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D60E39" w:rsidRPr="00D60E3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2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ДО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          МЕДИЦИНСКИ УНИВЕРСИТЕТ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ПЛЕВЕН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 Е Х Н И Ч Е С К О      П Р Е Д Л О Ж Е Н И Е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 от  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трите имена, ЕГН на представляващия/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лице за контакт:........................................................................................................................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86F0E" w:rsidRPr="00D60B0C" w:rsidRDefault="00846332" w:rsidP="00786F0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="00B50A2C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    </w:t>
      </w:r>
      <w:r w:rsidR="00786F0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</w:t>
      </w:r>
      <w:r w:rsidR="00786F0E"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786F0E" w:rsidRPr="00D60B0C" w:rsidRDefault="00786F0E" w:rsidP="00786F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С настоящото, Ви представяме техническото ни предложение към</w:t>
      </w:r>
      <w:r w:rsidR="006A33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Офертата за участие в </w:t>
      </w:r>
      <w:proofErr w:type="spellStart"/>
      <w:r w:rsidR="006A3332">
        <w:rPr>
          <w:rFonts w:ascii="Times New Roman" w:eastAsia="Times New Roman" w:hAnsi="Times New Roman" w:cs="Times New Roman"/>
          <w:sz w:val="24"/>
          <w:szCs w:val="24"/>
          <w:lang w:val="ru-RU"/>
        </w:rPr>
        <w:t>обявеното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Вас </w:t>
      </w:r>
      <w:r w:rsidR="006A33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публично </w:t>
      </w:r>
      <w:proofErr w:type="spellStart"/>
      <w:r w:rsidR="006A3332">
        <w:rPr>
          <w:rFonts w:ascii="Times New Roman" w:eastAsia="Times New Roman" w:hAnsi="Times New Roman" w:cs="Times New Roman"/>
          <w:sz w:val="24"/>
          <w:szCs w:val="24"/>
          <w:lang w:val="ru-RU"/>
        </w:rPr>
        <w:t>състезание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възлагане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обществена поръчка с предмет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........................................................................................................................................</w:t>
      </w:r>
    </w:p>
    <w:p w:rsidR="00786F0E" w:rsidRPr="00D60B0C" w:rsidRDefault="00786F0E" w:rsidP="00786F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(наименование на поръчката)</w:t>
      </w: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6600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BE399A" w:rsidRPr="00BE399A" w:rsidRDefault="00BE399A" w:rsidP="00BE399A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E399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Предлагаме да организираме и изпълним поръчката съгласно документацията за участие в съответствие с изискванията на техническата спецификация. </w:t>
      </w:r>
    </w:p>
    <w:p w:rsidR="00BE399A" w:rsidRPr="00BE399A" w:rsidRDefault="00BE399A" w:rsidP="00BE399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99A">
        <w:rPr>
          <w:rFonts w:ascii="Times New Roman" w:eastAsia="Times New Roman" w:hAnsi="Times New Roman" w:cs="Times New Roman"/>
          <w:b/>
          <w:sz w:val="24"/>
          <w:szCs w:val="24"/>
        </w:rPr>
        <w:t>Посочва се</w:t>
      </w:r>
      <w:r w:rsidRPr="00BE399A">
        <w:rPr>
          <w:rFonts w:ascii="Times New Roman" w:eastAsia="Times New Roman" w:hAnsi="Times New Roman" w:cs="Times New Roman"/>
          <w:sz w:val="24"/>
          <w:szCs w:val="24"/>
        </w:rPr>
        <w:t>: В табличен вид:</w:t>
      </w:r>
      <w:r w:rsidRPr="00BE399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E399A">
        <w:rPr>
          <w:rFonts w:ascii="Times New Roman" w:eastAsia="Times New Roman" w:hAnsi="Times New Roman" w:cs="Times New Roman"/>
          <w:sz w:val="24"/>
          <w:szCs w:val="24"/>
        </w:rPr>
        <w:t>пълно и точно описание на стоките, в съответствие с техническите характеристики,</w:t>
      </w:r>
      <w:r w:rsidRPr="00BE399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399A">
        <w:rPr>
          <w:rFonts w:ascii="Times New Roman" w:eastAsia="Times New Roman" w:hAnsi="Times New Roman" w:cs="Times New Roman"/>
          <w:sz w:val="24"/>
          <w:szCs w:val="24"/>
        </w:rPr>
        <w:t>производител.</w:t>
      </w:r>
    </w:p>
    <w:p w:rsidR="00BE399A" w:rsidRPr="00BE399A" w:rsidRDefault="00BE399A" w:rsidP="00BE399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399A" w:rsidRPr="00BE399A" w:rsidRDefault="00BE399A" w:rsidP="00BE399A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99A">
        <w:rPr>
          <w:rFonts w:ascii="Times New Roman" w:eastAsia="Times New Roman" w:hAnsi="Times New Roman" w:cs="Times New Roman"/>
          <w:b/>
          <w:sz w:val="16"/>
          <w:szCs w:val="16"/>
          <w:lang w:eastAsia="bg-BG"/>
        </w:rPr>
        <w:t xml:space="preserve"> </w:t>
      </w:r>
      <w:r w:rsidRPr="00A2591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Място на изпълнение</w:t>
      </w:r>
      <w:r w:rsidRPr="00BE399A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–</w:t>
      </w:r>
      <w:r w:rsidRPr="00BE399A">
        <w:rPr>
          <w:rFonts w:ascii="Times New Roman" w:eastAsia="Times New Roman" w:hAnsi="Times New Roman" w:cs="Times New Roman"/>
          <w:sz w:val="16"/>
          <w:szCs w:val="16"/>
          <w:lang w:eastAsia="bg-BG"/>
        </w:rPr>
        <w:t xml:space="preserve"> </w:t>
      </w:r>
      <w:r w:rsidRPr="00BE399A">
        <w:rPr>
          <w:rFonts w:ascii="Times New Roman" w:eastAsia="Times New Roman" w:hAnsi="Times New Roman" w:cs="Times New Roman"/>
          <w:sz w:val="24"/>
          <w:szCs w:val="24"/>
        </w:rPr>
        <w:t>В търговските обекти на изпълнителя на цялата територия на Република България.</w:t>
      </w:r>
    </w:p>
    <w:p w:rsidR="00BE399A" w:rsidRPr="00BE399A" w:rsidRDefault="00A25916" w:rsidP="00A259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2591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25916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        </w:t>
      </w:r>
      <w:r w:rsidR="00BE399A" w:rsidRPr="00A25916">
        <w:rPr>
          <w:rFonts w:ascii="Times New Roman" w:eastAsia="Times New Roman" w:hAnsi="Times New Roman" w:cs="Times New Roman"/>
          <w:b/>
          <w:sz w:val="24"/>
          <w:szCs w:val="24"/>
        </w:rPr>
        <w:t>Срок за изпълнение</w:t>
      </w:r>
      <w:r w:rsidR="00BE399A" w:rsidRPr="00BE399A">
        <w:rPr>
          <w:rFonts w:ascii="Times New Roman" w:eastAsia="Times New Roman" w:hAnsi="Times New Roman" w:cs="Times New Roman"/>
          <w:sz w:val="24"/>
          <w:szCs w:val="24"/>
        </w:rPr>
        <w:t xml:space="preserve"> – 30 /тридесет/ месеца, счит</w:t>
      </w:r>
      <w:r>
        <w:rPr>
          <w:rFonts w:ascii="Times New Roman" w:eastAsia="Times New Roman" w:hAnsi="Times New Roman" w:cs="Times New Roman"/>
          <w:sz w:val="24"/>
          <w:szCs w:val="24"/>
        </w:rPr>
        <w:t>ано от датата на подписването на договора.</w:t>
      </w:r>
      <w:r w:rsidR="00BE399A" w:rsidRPr="00BE39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E399A" w:rsidRPr="00BE399A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</w:t>
      </w:r>
      <w:r w:rsidR="00BE399A" w:rsidRPr="00BE399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</w:t>
      </w:r>
    </w:p>
    <w:p w:rsidR="0058028D" w:rsidRDefault="00786F0E" w:rsidP="00B925B5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val="en-US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</w:p>
    <w:p w:rsidR="006C5B09" w:rsidRPr="00ED11AB" w:rsidRDefault="006C5B09" w:rsidP="006C5B09">
      <w:pPr>
        <w:keepNext/>
        <w:spacing w:after="0" w:line="240" w:lineRule="auto"/>
        <w:jc w:val="both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r w:rsidRPr="00ED11A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ED11AB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1B13FD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ED11AB">
        <w:rPr>
          <w:rFonts w:ascii="Times New Roman" w:eastAsia="Times New Roman" w:hAnsi="Times New Roman" w:cs="Times New Roman"/>
          <w:sz w:val="24"/>
          <w:szCs w:val="24"/>
        </w:rPr>
        <w:t xml:space="preserve"> Декларираме, че сме запознати сме и приемаме условията на предложения от Възложителя проект</w:t>
      </w:r>
      <w:r w:rsidRPr="00ED11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ED11AB">
        <w:rPr>
          <w:rFonts w:ascii="Times New Roman" w:eastAsia="Times New Roman" w:hAnsi="Times New Roman" w:cs="Times New Roman"/>
          <w:sz w:val="24"/>
          <w:szCs w:val="24"/>
        </w:rPr>
        <w:t>на договора.</w:t>
      </w:r>
    </w:p>
    <w:p w:rsidR="001B13FD" w:rsidRDefault="001B13FD" w:rsidP="006C5B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Декларираме, че </w:t>
      </w:r>
      <w:r w:rsidRPr="001B13FD">
        <w:rPr>
          <w:rFonts w:ascii="Times New Roman" w:eastAsia="Times New Roman" w:hAnsi="Times New Roman" w:cs="Times New Roman"/>
          <w:sz w:val="24"/>
          <w:szCs w:val="24"/>
        </w:rPr>
        <w:t>разполага</w:t>
      </w:r>
      <w:r>
        <w:rPr>
          <w:rFonts w:ascii="Times New Roman" w:eastAsia="Times New Roman" w:hAnsi="Times New Roman" w:cs="Times New Roman"/>
          <w:sz w:val="24"/>
          <w:szCs w:val="24"/>
        </w:rPr>
        <w:t>ме</w:t>
      </w:r>
      <w:r w:rsidR="00B925B5"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r w:rsidR="00B925B5" w:rsidRPr="00B925B5">
        <w:rPr>
          <w:rFonts w:ascii="Times New Roman" w:eastAsia="Times New Roman" w:hAnsi="Times New Roman" w:cs="Times New Roman"/>
          <w:sz w:val="24"/>
          <w:szCs w:val="24"/>
        </w:rPr>
        <w:t xml:space="preserve"> бензиностанции на територията на гр. Плевен, както и с верига от бензиностанции на територията на цялата страна и всички областни центрове.</w:t>
      </w:r>
    </w:p>
    <w:p w:rsidR="00B925B5" w:rsidRPr="001B13FD" w:rsidRDefault="00B925B5" w:rsidP="00B925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B925B5">
        <w:rPr>
          <w:rFonts w:ascii="Times New Roman" w:eastAsia="Times New Roman" w:hAnsi="Times New Roman" w:cs="Times New Roman"/>
          <w:sz w:val="24"/>
          <w:szCs w:val="24"/>
        </w:rPr>
        <w:t>екларира</w:t>
      </w:r>
      <w:r>
        <w:rPr>
          <w:rFonts w:ascii="Times New Roman" w:eastAsia="Times New Roman" w:hAnsi="Times New Roman" w:cs="Times New Roman"/>
          <w:sz w:val="24"/>
          <w:szCs w:val="24"/>
        </w:rPr>
        <w:t>ме</w:t>
      </w:r>
      <w:r w:rsidRPr="00B925B5">
        <w:rPr>
          <w:rFonts w:ascii="Times New Roman" w:eastAsia="Times New Roman" w:hAnsi="Times New Roman" w:cs="Times New Roman"/>
          <w:sz w:val="24"/>
          <w:szCs w:val="24"/>
        </w:rPr>
        <w:t>, че разполага</w:t>
      </w:r>
      <w:r>
        <w:rPr>
          <w:rFonts w:ascii="Times New Roman" w:eastAsia="Times New Roman" w:hAnsi="Times New Roman" w:cs="Times New Roman"/>
          <w:sz w:val="24"/>
          <w:szCs w:val="24"/>
        </w:rPr>
        <w:t>ме</w:t>
      </w:r>
      <w:r w:rsidRPr="00B925B5">
        <w:rPr>
          <w:rFonts w:ascii="Times New Roman" w:eastAsia="Times New Roman" w:hAnsi="Times New Roman" w:cs="Times New Roman"/>
          <w:sz w:val="24"/>
          <w:szCs w:val="24"/>
        </w:rPr>
        <w:t xml:space="preserve"> със система за контрол и отчитане на количествата при зареждане от водачите на МПС/система за </w:t>
      </w:r>
      <w:proofErr w:type="spellStart"/>
      <w:r w:rsidRPr="00B925B5">
        <w:rPr>
          <w:rFonts w:ascii="Times New Roman" w:eastAsia="Times New Roman" w:hAnsi="Times New Roman" w:cs="Times New Roman"/>
          <w:sz w:val="24"/>
          <w:szCs w:val="24"/>
        </w:rPr>
        <w:t>безналично</w:t>
      </w:r>
      <w:proofErr w:type="spellEnd"/>
      <w:r w:rsidRPr="00B925B5">
        <w:rPr>
          <w:rFonts w:ascii="Times New Roman" w:eastAsia="Times New Roman" w:hAnsi="Times New Roman" w:cs="Times New Roman"/>
          <w:sz w:val="24"/>
          <w:szCs w:val="24"/>
        </w:rPr>
        <w:t xml:space="preserve"> плащане.</w:t>
      </w:r>
    </w:p>
    <w:p w:rsidR="00B925B5" w:rsidRPr="00B925B5" w:rsidRDefault="006C5B09" w:rsidP="00B925B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D11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</w:t>
      </w:r>
      <w:r w:rsidR="001B13FD" w:rsidRPr="0024600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Прилагаме </w:t>
      </w:r>
      <w:bookmarkStart w:id="0" w:name="_GoBack"/>
      <w:r w:rsidR="00B925B5" w:rsidRPr="00B925B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валидни документи доказващи, качеството на предлаганите горива </w:t>
      </w:r>
      <w:bookmarkEnd w:id="0"/>
      <w:r w:rsidR="00B925B5" w:rsidRPr="00B925B5">
        <w:rPr>
          <w:rFonts w:ascii="Times New Roman" w:eastAsia="Times New Roman" w:hAnsi="Times New Roman" w:cs="Times New Roman"/>
          <w:sz w:val="24"/>
          <w:szCs w:val="24"/>
          <w:lang w:eastAsia="bg-BG"/>
        </w:rPr>
        <w:t>(съгл. Наредбата за изискванията за качеството на течните горива, условията, реда и начина на техния контрол), които ако са на чужд език, задължително се придружават с превод на български език - сертификат за качество/</w:t>
      </w:r>
      <w:proofErr w:type="spellStart"/>
      <w:r w:rsidR="00B925B5" w:rsidRPr="00B925B5">
        <w:rPr>
          <w:rFonts w:ascii="Times New Roman" w:eastAsia="Times New Roman" w:hAnsi="Times New Roman" w:cs="Times New Roman"/>
          <w:sz w:val="24"/>
          <w:szCs w:val="24"/>
          <w:lang w:eastAsia="bg-BG"/>
        </w:rPr>
        <w:t>анализно</w:t>
      </w:r>
      <w:proofErr w:type="spellEnd"/>
      <w:r w:rsidR="00B925B5" w:rsidRPr="00B925B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свидетелство- за горивата; фирмена техническа спецификация на предлаганите смазочни продукти; декларация на производителя за съответствие на качеството на горивата. Вид и произход на смазочните материали.</w:t>
      </w:r>
    </w:p>
    <w:p w:rsidR="001B13FD" w:rsidRPr="00246009" w:rsidRDefault="00B925B5" w:rsidP="00B925B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25B5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ab/>
      </w:r>
    </w:p>
    <w:p w:rsidR="001B13FD" w:rsidRPr="00ED11AB" w:rsidRDefault="001B13FD" w:rsidP="001B13F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ED11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Срок на валидност на офертата - 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3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три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/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месеца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от крайния срок за получаване на офертите.</w:t>
      </w:r>
    </w:p>
    <w:p w:rsidR="001B13FD" w:rsidRPr="00ED11AB" w:rsidRDefault="001B13FD" w:rsidP="001B13FD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1B13FD" w:rsidRPr="00ED11AB" w:rsidRDefault="001B13FD" w:rsidP="001B13FD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       Прилагаме документ за упълномощаване(когато лицето, което подава оферта, не е законният представител на участника)</w:t>
      </w:r>
    </w:p>
    <w:p w:rsidR="001B13FD" w:rsidRPr="00ED11AB" w:rsidRDefault="001B13FD" w:rsidP="001B13FD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1B13FD" w:rsidRPr="00ED11AB" w:rsidRDefault="001B13FD" w:rsidP="001B13FD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ПРИЛОЖЕНИЕ:</w:t>
      </w:r>
    </w:p>
    <w:p w:rsidR="001B13FD" w:rsidRDefault="001B13FD" w:rsidP="001B13FD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Техническото предложение в табличен вид</w:t>
      </w:r>
    </w:p>
    <w:p w:rsidR="00410146" w:rsidRPr="00B925B5" w:rsidRDefault="00B925B5" w:rsidP="00B925B5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     2. </w:t>
      </w:r>
      <w:r w:rsidR="00410146" w:rsidRPr="001B67E7">
        <w:rPr>
          <w:rFonts w:ascii="Times New Roman" w:eastAsia="Times New Roman" w:hAnsi="Times New Roman" w:cs="Times New Roman"/>
          <w:sz w:val="24"/>
          <w:szCs w:val="24"/>
        </w:rPr>
        <w:t>Списък на търговските обекти</w:t>
      </w:r>
      <w:r w:rsidR="001B67E7">
        <w:rPr>
          <w:rFonts w:ascii="Times New Roman" w:eastAsia="Times New Roman" w:hAnsi="Times New Roman" w:cs="Times New Roman"/>
          <w:sz w:val="24"/>
          <w:szCs w:val="24"/>
        </w:rPr>
        <w:t xml:space="preserve"> (бензиностанции) на участника/</w:t>
      </w:r>
      <w:r w:rsidR="00410146" w:rsidRPr="00B925B5">
        <w:rPr>
          <w:rFonts w:ascii="Times New Roman" w:eastAsia="Times New Roman" w:hAnsi="Times New Roman" w:cs="Times New Roman"/>
          <w:sz w:val="24"/>
          <w:szCs w:val="24"/>
        </w:rPr>
        <w:t xml:space="preserve">собствени, наети или </w:t>
      </w:r>
      <w:r w:rsidR="001B67E7">
        <w:rPr>
          <w:rFonts w:ascii="Times New Roman" w:eastAsia="Times New Roman" w:hAnsi="Times New Roman" w:cs="Times New Roman"/>
          <w:sz w:val="24"/>
          <w:szCs w:val="24"/>
        </w:rPr>
        <w:t>на друго правно основание/</w:t>
      </w:r>
      <w:r w:rsidR="00410146" w:rsidRPr="00B925B5">
        <w:rPr>
          <w:rFonts w:ascii="Times New Roman" w:eastAsia="Times New Roman" w:hAnsi="Times New Roman" w:cs="Times New Roman"/>
          <w:sz w:val="24"/>
          <w:szCs w:val="24"/>
        </w:rPr>
        <w:t>,</w:t>
      </w:r>
      <w:r w:rsidR="00410146" w:rsidRPr="00B925B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410146" w:rsidRPr="00B925B5">
        <w:rPr>
          <w:rFonts w:ascii="Times New Roman" w:eastAsia="Times New Roman" w:hAnsi="Times New Roman" w:cs="Times New Roman"/>
          <w:sz w:val="24"/>
          <w:szCs w:val="24"/>
        </w:rPr>
        <w:t xml:space="preserve">на територията на страната, даващи възможност за зареждане чрез карти за </w:t>
      </w:r>
      <w:proofErr w:type="spellStart"/>
      <w:r w:rsidR="00410146" w:rsidRPr="00B925B5">
        <w:rPr>
          <w:rFonts w:ascii="Times New Roman" w:eastAsia="Times New Roman" w:hAnsi="Times New Roman" w:cs="Times New Roman"/>
          <w:sz w:val="24"/>
          <w:szCs w:val="24"/>
        </w:rPr>
        <w:t>безналично</w:t>
      </w:r>
      <w:proofErr w:type="spellEnd"/>
      <w:r w:rsidR="00410146" w:rsidRPr="00B925B5">
        <w:rPr>
          <w:rFonts w:ascii="Times New Roman" w:eastAsia="Times New Roman" w:hAnsi="Times New Roman" w:cs="Times New Roman"/>
          <w:sz w:val="24"/>
          <w:szCs w:val="24"/>
        </w:rPr>
        <w:t xml:space="preserve"> плащане, които предлагат всички видове гориво, обект на поръчката. </w:t>
      </w:r>
      <w:r w:rsidR="00410146" w:rsidRPr="001B67E7">
        <w:rPr>
          <w:rFonts w:ascii="Times New Roman" w:eastAsia="Times New Roman" w:hAnsi="Times New Roman" w:cs="Times New Roman"/>
          <w:sz w:val="24"/>
          <w:szCs w:val="24"/>
        </w:rPr>
        <w:t>В табличен вид:</w:t>
      </w:r>
      <w:r w:rsidR="00410146" w:rsidRPr="00B925B5">
        <w:rPr>
          <w:rFonts w:ascii="Times New Roman" w:eastAsia="Times New Roman" w:hAnsi="Times New Roman" w:cs="Times New Roman"/>
          <w:sz w:val="24"/>
          <w:szCs w:val="24"/>
        </w:rPr>
        <w:t xml:space="preserve"> търговски обект; населено място; адрес; собствен/нает/</w:t>
      </w:r>
      <w:r w:rsidR="001B67E7">
        <w:rPr>
          <w:rFonts w:ascii="Times New Roman" w:eastAsia="Times New Roman" w:hAnsi="Times New Roman" w:cs="Times New Roman"/>
          <w:sz w:val="24"/>
          <w:szCs w:val="24"/>
        </w:rPr>
        <w:t>др. пр.основание</w:t>
      </w:r>
      <w:r w:rsidR="00410146" w:rsidRPr="00B925B5">
        <w:rPr>
          <w:rFonts w:ascii="Times New Roman" w:eastAsia="Times New Roman" w:hAnsi="Times New Roman" w:cs="Times New Roman"/>
          <w:sz w:val="24"/>
          <w:szCs w:val="24"/>
        </w:rPr>
        <w:t xml:space="preserve">; телефонен номер; работно време; предлагани горива; търговският обект обслужва с-ма за </w:t>
      </w:r>
      <w:proofErr w:type="spellStart"/>
      <w:r w:rsidR="00410146" w:rsidRPr="00B925B5">
        <w:rPr>
          <w:rFonts w:ascii="Times New Roman" w:eastAsia="Times New Roman" w:hAnsi="Times New Roman" w:cs="Times New Roman"/>
          <w:sz w:val="24"/>
          <w:szCs w:val="24"/>
        </w:rPr>
        <w:t>безналично</w:t>
      </w:r>
      <w:proofErr w:type="spellEnd"/>
      <w:r w:rsidR="00410146" w:rsidRPr="00B925B5">
        <w:rPr>
          <w:rFonts w:ascii="Times New Roman" w:eastAsia="Times New Roman" w:hAnsi="Times New Roman" w:cs="Times New Roman"/>
          <w:sz w:val="24"/>
          <w:szCs w:val="24"/>
        </w:rPr>
        <w:t xml:space="preserve"> плащане с ел. карти.</w:t>
      </w:r>
      <w:r w:rsidR="00410146" w:rsidRPr="00B925B5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</w:p>
    <w:p w:rsidR="00410146" w:rsidRPr="00B925B5" w:rsidRDefault="00410146" w:rsidP="004101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25B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</w:t>
      </w:r>
      <w:r w:rsidR="00B925B5" w:rsidRPr="00B925B5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B925B5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B925B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B67E7">
        <w:rPr>
          <w:rFonts w:ascii="Times New Roman" w:eastAsia="Times New Roman" w:hAnsi="Times New Roman" w:cs="Times New Roman"/>
          <w:sz w:val="24"/>
          <w:szCs w:val="24"/>
          <w:lang w:val="ru-RU"/>
        </w:rPr>
        <w:t>Валидни</w:t>
      </w:r>
      <w:proofErr w:type="spellEnd"/>
      <w:r w:rsidRPr="001B67E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B67E7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</w:t>
      </w:r>
      <w:proofErr w:type="gramStart"/>
      <w:r w:rsidRPr="001B67E7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proofErr w:type="spellEnd"/>
      <w:r w:rsidRPr="00B925B5">
        <w:rPr>
          <w:rFonts w:ascii="Times New Roman" w:eastAsia="Times New Roman" w:hAnsi="Times New Roman" w:cs="Times New Roman"/>
          <w:sz w:val="24"/>
          <w:szCs w:val="24"/>
          <w:lang w:val="ru-RU"/>
        </w:rPr>
        <w:t>(</w:t>
      </w:r>
      <w:proofErr w:type="gramEnd"/>
      <w:r w:rsidRPr="00B925B5">
        <w:rPr>
          <w:rFonts w:ascii="Times New Roman" w:eastAsia="Times New Roman" w:hAnsi="Times New Roman" w:cs="Times New Roman"/>
          <w:sz w:val="24"/>
          <w:szCs w:val="24"/>
        </w:rPr>
        <w:t>заверено ксерокопие с подпис и печат от участника</w:t>
      </w:r>
      <w:r w:rsidRPr="00B925B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), </w:t>
      </w:r>
      <w:proofErr w:type="spellStart"/>
      <w:r w:rsidRPr="00B925B5">
        <w:rPr>
          <w:rFonts w:ascii="Times New Roman" w:eastAsia="Times New Roman" w:hAnsi="Times New Roman" w:cs="Times New Roman"/>
          <w:sz w:val="24"/>
          <w:szCs w:val="24"/>
          <w:lang w:val="ru-RU"/>
        </w:rPr>
        <w:t>доказващи</w:t>
      </w:r>
      <w:proofErr w:type="spellEnd"/>
      <w:r w:rsidRPr="00B925B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B925B5">
        <w:rPr>
          <w:rFonts w:ascii="Times New Roman" w:eastAsia="Times New Roman" w:hAnsi="Times New Roman" w:cs="Times New Roman"/>
          <w:sz w:val="24"/>
          <w:szCs w:val="24"/>
          <w:lang w:val="ru-RU"/>
        </w:rPr>
        <w:t>качеството</w:t>
      </w:r>
      <w:proofErr w:type="spellEnd"/>
      <w:r w:rsidRPr="00B925B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B925B5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предлаганите</w:t>
      </w:r>
      <w:proofErr w:type="spellEnd"/>
      <w:r w:rsidRPr="00B925B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925B5">
        <w:rPr>
          <w:rFonts w:ascii="Times New Roman" w:eastAsia="Times New Roman" w:hAnsi="Times New Roman" w:cs="Times New Roman"/>
          <w:sz w:val="24"/>
          <w:szCs w:val="24"/>
          <w:lang w:val="ru-RU"/>
        </w:rPr>
        <w:t>горива</w:t>
      </w:r>
      <w:proofErr w:type="spellEnd"/>
      <w:r w:rsidRPr="00B925B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</w:t>
      </w:r>
      <w:r w:rsidRPr="00B925B5">
        <w:rPr>
          <w:rFonts w:ascii="Times New Roman" w:eastAsia="Times New Roman" w:hAnsi="Times New Roman" w:cs="Times New Roman"/>
          <w:sz w:val="24"/>
          <w:szCs w:val="24"/>
        </w:rPr>
        <w:t>съгл. Наредбата за изискванията за качеството на течните горива, условията, реда и начина на техния контрол</w:t>
      </w:r>
      <w:r w:rsidRPr="00B925B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), </w:t>
      </w:r>
      <w:proofErr w:type="spellStart"/>
      <w:r w:rsidRPr="00B925B5">
        <w:rPr>
          <w:rFonts w:ascii="Times New Roman" w:eastAsia="Times New Roman" w:hAnsi="Times New Roman" w:cs="Times New Roman"/>
          <w:sz w:val="24"/>
          <w:szCs w:val="24"/>
          <w:lang w:val="ru-RU"/>
        </w:rPr>
        <w:t>които</w:t>
      </w:r>
      <w:proofErr w:type="spellEnd"/>
      <w:r w:rsidRPr="00B925B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925B5">
        <w:rPr>
          <w:rFonts w:ascii="Times New Roman" w:eastAsia="Times New Roman" w:hAnsi="Times New Roman" w:cs="Times New Roman"/>
          <w:sz w:val="24"/>
          <w:szCs w:val="24"/>
          <w:lang w:val="ru-RU"/>
        </w:rPr>
        <w:t>ако</w:t>
      </w:r>
      <w:proofErr w:type="spellEnd"/>
      <w:r w:rsidRPr="00B925B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925B5">
        <w:rPr>
          <w:rFonts w:ascii="Times New Roman" w:eastAsia="Times New Roman" w:hAnsi="Times New Roman" w:cs="Times New Roman"/>
          <w:sz w:val="24"/>
          <w:szCs w:val="24"/>
          <w:lang w:val="ru-RU"/>
        </w:rPr>
        <w:t>са</w:t>
      </w:r>
      <w:proofErr w:type="spellEnd"/>
      <w:r w:rsidRPr="00B925B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чужд </w:t>
      </w:r>
      <w:proofErr w:type="spellStart"/>
      <w:r w:rsidRPr="00B925B5">
        <w:rPr>
          <w:rFonts w:ascii="Times New Roman" w:eastAsia="Times New Roman" w:hAnsi="Times New Roman" w:cs="Times New Roman"/>
          <w:sz w:val="24"/>
          <w:szCs w:val="24"/>
          <w:lang w:val="ru-RU"/>
        </w:rPr>
        <w:t>език</w:t>
      </w:r>
      <w:proofErr w:type="spellEnd"/>
      <w:r w:rsidRPr="00B925B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B925B5">
        <w:rPr>
          <w:rFonts w:ascii="Times New Roman" w:eastAsia="Times New Roman" w:hAnsi="Times New Roman" w:cs="Times New Roman"/>
          <w:sz w:val="24"/>
          <w:szCs w:val="24"/>
          <w:lang w:val="ru-RU"/>
        </w:rPr>
        <w:t>задължително</w:t>
      </w:r>
      <w:proofErr w:type="spellEnd"/>
      <w:r w:rsidRPr="00B925B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се </w:t>
      </w:r>
      <w:proofErr w:type="spellStart"/>
      <w:r w:rsidRPr="00B925B5">
        <w:rPr>
          <w:rFonts w:ascii="Times New Roman" w:eastAsia="Times New Roman" w:hAnsi="Times New Roman" w:cs="Times New Roman"/>
          <w:sz w:val="24"/>
          <w:szCs w:val="24"/>
          <w:lang w:val="ru-RU"/>
        </w:rPr>
        <w:t>придружават</w:t>
      </w:r>
      <w:proofErr w:type="spellEnd"/>
      <w:r w:rsidRPr="00B925B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B925B5">
        <w:rPr>
          <w:rFonts w:ascii="Times New Roman" w:eastAsia="Times New Roman" w:hAnsi="Times New Roman" w:cs="Times New Roman"/>
          <w:sz w:val="24"/>
          <w:szCs w:val="24"/>
          <w:lang w:val="ru-RU"/>
        </w:rPr>
        <w:t>превод</w:t>
      </w:r>
      <w:proofErr w:type="spellEnd"/>
      <w:r w:rsidRPr="00B925B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B925B5">
        <w:rPr>
          <w:rFonts w:ascii="Times New Roman" w:eastAsia="Times New Roman" w:hAnsi="Times New Roman" w:cs="Times New Roman"/>
          <w:sz w:val="24"/>
          <w:szCs w:val="24"/>
          <w:lang w:val="ru-RU"/>
        </w:rPr>
        <w:t>български</w:t>
      </w:r>
      <w:proofErr w:type="spellEnd"/>
      <w:r w:rsidRPr="00B925B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925B5">
        <w:rPr>
          <w:rFonts w:ascii="Times New Roman" w:eastAsia="Times New Roman" w:hAnsi="Times New Roman" w:cs="Times New Roman"/>
          <w:sz w:val="24"/>
          <w:szCs w:val="24"/>
          <w:lang w:val="ru-RU"/>
        </w:rPr>
        <w:t>език</w:t>
      </w:r>
      <w:proofErr w:type="spellEnd"/>
      <w:r w:rsidRPr="00B925B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- сертификат за качество/</w:t>
      </w:r>
      <w:proofErr w:type="spellStart"/>
      <w:r w:rsidRPr="00B925B5">
        <w:rPr>
          <w:rFonts w:ascii="Times New Roman" w:eastAsia="Times New Roman" w:hAnsi="Times New Roman" w:cs="Times New Roman"/>
          <w:sz w:val="24"/>
          <w:szCs w:val="24"/>
          <w:lang w:val="ru-RU"/>
        </w:rPr>
        <w:t>анализно</w:t>
      </w:r>
      <w:proofErr w:type="spellEnd"/>
      <w:r w:rsidRPr="00B925B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925B5">
        <w:rPr>
          <w:rFonts w:ascii="Times New Roman" w:eastAsia="Times New Roman" w:hAnsi="Times New Roman" w:cs="Times New Roman"/>
          <w:sz w:val="24"/>
          <w:szCs w:val="24"/>
          <w:lang w:val="ru-RU"/>
        </w:rPr>
        <w:t>свидетелство</w:t>
      </w:r>
      <w:proofErr w:type="spellEnd"/>
      <w:r w:rsidRPr="00B925B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за </w:t>
      </w:r>
      <w:proofErr w:type="spellStart"/>
      <w:r w:rsidRPr="00B925B5">
        <w:rPr>
          <w:rFonts w:ascii="Times New Roman" w:eastAsia="Times New Roman" w:hAnsi="Times New Roman" w:cs="Times New Roman"/>
          <w:sz w:val="24"/>
          <w:szCs w:val="24"/>
          <w:lang w:val="ru-RU"/>
        </w:rPr>
        <w:t>горивата</w:t>
      </w:r>
      <w:proofErr w:type="spellEnd"/>
      <w:r w:rsidRPr="00B925B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</w:t>
      </w:r>
      <w:proofErr w:type="spellStart"/>
      <w:r w:rsidRPr="00B925B5">
        <w:rPr>
          <w:rFonts w:ascii="Times New Roman" w:eastAsia="Times New Roman" w:hAnsi="Times New Roman" w:cs="Times New Roman"/>
          <w:sz w:val="24"/>
          <w:szCs w:val="24"/>
          <w:lang w:val="ru-RU"/>
        </w:rPr>
        <w:t>фирмена</w:t>
      </w:r>
      <w:proofErr w:type="spellEnd"/>
      <w:r w:rsidRPr="00B925B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925B5">
        <w:rPr>
          <w:rFonts w:ascii="Times New Roman" w:eastAsia="Times New Roman" w:hAnsi="Times New Roman" w:cs="Times New Roman"/>
          <w:sz w:val="24"/>
          <w:szCs w:val="24"/>
          <w:lang w:val="ru-RU"/>
        </w:rPr>
        <w:t>техническа</w:t>
      </w:r>
      <w:proofErr w:type="spellEnd"/>
      <w:r w:rsidRPr="00B925B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спецификация на </w:t>
      </w:r>
      <w:proofErr w:type="spellStart"/>
      <w:r w:rsidRPr="00B925B5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предлаганите</w:t>
      </w:r>
      <w:proofErr w:type="spellEnd"/>
      <w:r w:rsidRPr="00B925B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925B5">
        <w:rPr>
          <w:rFonts w:ascii="Times New Roman" w:eastAsia="Times New Roman" w:hAnsi="Times New Roman" w:cs="Times New Roman"/>
          <w:sz w:val="24"/>
          <w:szCs w:val="24"/>
          <w:lang w:val="ru-RU"/>
        </w:rPr>
        <w:t>смазочни</w:t>
      </w:r>
      <w:proofErr w:type="spellEnd"/>
      <w:r w:rsidRPr="00B925B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925B5">
        <w:rPr>
          <w:rFonts w:ascii="Times New Roman" w:eastAsia="Times New Roman" w:hAnsi="Times New Roman" w:cs="Times New Roman"/>
          <w:sz w:val="24"/>
          <w:szCs w:val="24"/>
          <w:lang w:val="ru-RU"/>
        </w:rPr>
        <w:t>продукти</w:t>
      </w:r>
      <w:proofErr w:type="spellEnd"/>
      <w:r w:rsidRPr="00B925B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декларация на производителя за </w:t>
      </w:r>
      <w:proofErr w:type="spellStart"/>
      <w:r w:rsidRPr="00B925B5">
        <w:rPr>
          <w:rFonts w:ascii="Times New Roman" w:eastAsia="Times New Roman" w:hAnsi="Times New Roman" w:cs="Times New Roman"/>
          <w:sz w:val="24"/>
          <w:szCs w:val="24"/>
          <w:lang w:val="ru-RU"/>
        </w:rPr>
        <w:t>съответствие</w:t>
      </w:r>
      <w:proofErr w:type="spellEnd"/>
      <w:r w:rsidRPr="00B925B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B925B5">
        <w:rPr>
          <w:rFonts w:ascii="Times New Roman" w:eastAsia="Times New Roman" w:hAnsi="Times New Roman" w:cs="Times New Roman"/>
          <w:sz w:val="24"/>
          <w:szCs w:val="24"/>
          <w:lang w:val="ru-RU"/>
        </w:rPr>
        <w:t>качеството</w:t>
      </w:r>
      <w:proofErr w:type="spellEnd"/>
      <w:r w:rsidRPr="00B925B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B925B5">
        <w:rPr>
          <w:rFonts w:ascii="Times New Roman" w:eastAsia="Times New Roman" w:hAnsi="Times New Roman" w:cs="Times New Roman"/>
          <w:sz w:val="24"/>
          <w:szCs w:val="24"/>
          <w:lang w:val="ru-RU"/>
        </w:rPr>
        <w:t>горивата</w:t>
      </w:r>
      <w:proofErr w:type="spellEnd"/>
      <w:r w:rsidRPr="00B925B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</w:p>
    <w:p w:rsidR="001B13FD" w:rsidRPr="001B67E7" w:rsidRDefault="001B13FD" w:rsidP="001B67E7">
      <w:pPr>
        <w:pStyle w:val="ListParagraph"/>
        <w:numPr>
          <w:ilvl w:val="0"/>
          <w:numId w:val="3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1B67E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Документ за упълномощаване(когато е приложимо).</w:t>
      </w:r>
    </w:p>
    <w:p w:rsidR="001B13FD" w:rsidRPr="00ED11AB" w:rsidRDefault="001B13FD" w:rsidP="001B67E7">
      <w:pPr>
        <w:pStyle w:val="ListParagraph"/>
        <w:numPr>
          <w:ilvl w:val="0"/>
          <w:numId w:val="3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Друго(по преценка на участника)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1B13FD" w:rsidRPr="005F1F8C" w:rsidRDefault="001B13FD" w:rsidP="001B13FD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</w:p>
    <w:p w:rsidR="006C5B09" w:rsidRPr="005F1F8C" w:rsidRDefault="006C5B09" w:rsidP="006C5B09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</w:p>
    <w:p w:rsidR="006C5B09" w:rsidRPr="00D60B0C" w:rsidRDefault="006C5B09" w:rsidP="006C5B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/ дата /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подпис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име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, фамилия/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печат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</w:p>
    <w:p w:rsidR="006C5B09" w:rsidRPr="00D60B0C" w:rsidRDefault="006C5B09" w:rsidP="006C5B09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6C5B09" w:rsidRPr="00D60B0C" w:rsidRDefault="006C5B09" w:rsidP="006C5B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D51055" w:rsidRDefault="00D51055" w:rsidP="00D5105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754858" w:rsidRDefault="00754858"/>
    <w:sectPr w:rsidR="00754858" w:rsidSect="000D0F9B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41CF" w:rsidRDefault="002641CF" w:rsidP="0058028D">
      <w:pPr>
        <w:spacing w:after="0" w:line="240" w:lineRule="auto"/>
      </w:pPr>
      <w:r>
        <w:separator/>
      </w:r>
    </w:p>
  </w:endnote>
  <w:endnote w:type="continuationSeparator" w:id="0">
    <w:p w:rsidR="002641CF" w:rsidRDefault="002641CF" w:rsidP="00580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41CF" w:rsidRDefault="002641CF" w:rsidP="0058028D">
      <w:pPr>
        <w:spacing w:after="0" w:line="240" w:lineRule="auto"/>
      </w:pPr>
      <w:r>
        <w:separator/>
      </w:r>
    </w:p>
  </w:footnote>
  <w:footnote w:type="continuationSeparator" w:id="0">
    <w:p w:rsidR="002641CF" w:rsidRDefault="002641CF" w:rsidP="005802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10353"/>
    <w:multiLevelType w:val="hybridMultilevel"/>
    <w:tmpl w:val="93FA7E7E"/>
    <w:lvl w:ilvl="0" w:tplc="355A33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7601DC4"/>
    <w:multiLevelType w:val="hybridMultilevel"/>
    <w:tmpl w:val="E19CD08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800ACD"/>
    <w:multiLevelType w:val="hybridMultilevel"/>
    <w:tmpl w:val="CA4073E8"/>
    <w:lvl w:ilvl="0" w:tplc="040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E2D"/>
    <w:rsid w:val="000030FB"/>
    <w:rsid w:val="000D0F9B"/>
    <w:rsid w:val="0015685C"/>
    <w:rsid w:val="001B13FD"/>
    <w:rsid w:val="001B67E7"/>
    <w:rsid w:val="002444C9"/>
    <w:rsid w:val="002641CF"/>
    <w:rsid w:val="002D5A9B"/>
    <w:rsid w:val="002F31E0"/>
    <w:rsid w:val="003A7BCD"/>
    <w:rsid w:val="003D6417"/>
    <w:rsid w:val="00401FED"/>
    <w:rsid w:val="00410146"/>
    <w:rsid w:val="005375A9"/>
    <w:rsid w:val="0058028D"/>
    <w:rsid w:val="005D0E2D"/>
    <w:rsid w:val="005E0663"/>
    <w:rsid w:val="005F4947"/>
    <w:rsid w:val="0064160A"/>
    <w:rsid w:val="00680F5B"/>
    <w:rsid w:val="006A3332"/>
    <w:rsid w:val="006C5B09"/>
    <w:rsid w:val="007502C2"/>
    <w:rsid w:val="007533D7"/>
    <w:rsid w:val="00754858"/>
    <w:rsid w:val="00786F0E"/>
    <w:rsid w:val="008162D9"/>
    <w:rsid w:val="00846332"/>
    <w:rsid w:val="00853D41"/>
    <w:rsid w:val="00901703"/>
    <w:rsid w:val="009329D1"/>
    <w:rsid w:val="00985913"/>
    <w:rsid w:val="009F1FBA"/>
    <w:rsid w:val="00A25916"/>
    <w:rsid w:val="00A62079"/>
    <w:rsid w:val="00B50A2C"/>
    <w:rsid w:val="00B925B5"/>
    <w:rsid w:val="00BE399A"/>
    <w:rsid w:val="00C12127"/>
    <w:rsid w:val="00C366D1"/>
    <w:rsid w:val="00D51055"/>
    <w:rsid w:val="00D60E39"/>
    <w:rsid w:val="00DF164F"/>
    <w:rsid w:val="00FB4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3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"/>
    <w:basedOn w:val="Normal"/>
    <w:link w:val="FootnoteTextChar"/>
    <w:unhideWhenUsed/>
    <w:rsid w:val="005802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aliases w:val="Podrozdział Char"/>
    <w:basedOn w:val="DefaultParagraphFont"/>
    <w:link w:val="FootnoteText"/>
    <w:rsid w:val="0058028D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unhideWhenUsed/>
    <w:rsid w:val="0058028D"/>
    <w:rPr>
      <w:vertAlign w:val="superscript"/>
    </w:rPr>
  </w:style>
  <w:style w:type="paragraph" w:styleId="ListParagraph">
    <w:name w:val="List Paragraph"/>
    <w:basedOn w:val="Normal"/>
    <w:uiPriority w:val="34"/>
    <w:qFormat/>
    <w:rsid w:val="006C5B09"/>
    <w:pPr>
      <w:ind w:left="720"/>
      <w:contextualSpacing/>
    </w:pPr>
  </w:style>
  <w:style w:type="paragraph" w:customStyle="1" w:styleId="CharCharCharChar">
    <w:name w:val="Char Char Char Char"/>
    <w:basedOn w:val="Normal"/>
    <w:rsid w:val="00BE399A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3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"/>
    <w:basedOn w:val="Normal"/>
    <w:link w:val="FootnoteTextChar"/>
    <w:unhideWhenUsed/>
    <w:rsid w:val="005802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aliases w:val="Podrozdział Char"/>
    <w:basedOn w:val="DefaultParagraphFont"/>
    <w:link w:val="FootnoteText"/>
    <w:rsid w:val="0058028D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unhideWhenUsed/>
    <w:rsid w:val="0058028D"/>
    <w:rPr>
      <w:vertAlign w:val="superscript"/>
    </w:rPr>
  </w:style>
  <w:style w:type="paragraph" w:styleId="ListParagraph">
    <w:name w:val="List Paragraph"/>
    <w:basedOn w:val="Normal"/>
    <w:uiPriority w:val="34"/>
    <w:qFormat/>
    <w:rsid w:val="006C5B09"/>
    <w:pPr>
      <w:ind w:left="720"/>
      <w:contextualSpacing/>
    </w:pPr>
  </w:style>
  <w:style w:type="paragraph" w:customStyle="1" w:styleId="CharCharCharChar">
    <w:name w:val="Char Char Char Char"/>
    <w:basedOn w:val="Normal"/>
    <w:rsid w:val="00BE399A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693040-C0E3-46DA-8E26-70BF41F8F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615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User-12</cp:lastModifiedBy>
  <cp:revision>28</cp:revision>
  <cp:lastPrinted>2016-07-15T10:55:00Z</cp:lastPrinted>
  <dcterms:created xsi:type="dcterms:W3CDTF">2014-08-07T12:16:00Z</dcterms:created>
  <dcterms:modified xsi:type="dcterms:W3CDTF">2016-07-15T13:00:00Z</dcterms:modified>
</cp:coreProperties>
</file>