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0A0" w:rsidRPr="00987E62" w:rsidRDefault="006160A0" w:rsidP="006160A0">
      <w:pPr>
        <w:pageBreakBefore/>
        <w:shd w:val="clear" w:color="auto" w:fill="FFFFFF"/>
        <w:jc w:val="right"/>
        <w:outlineLvl w:val="0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>Образец № 2</w:t>
      </w:r>
    </w:p>
    <w:p w:rsidR="006160A0" w:rsidRPr="00C55B27" w:rsidRDefault="006160A0" w:rsidP="006160A0">
      <w:pPr>
        <w:shd w:val="clear" w:color="auto" w:fill="FFFFFF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C55B27">
        <w:rPr>
          <w:rFonts w:ascii="Times New Roman" w:eastAsia="Times New Roman" w:hAnsi="Times New Roman" w:cs="Times New Roman"/>
          <w:b/>
        </w:rPr>
        <w:t>ЦЕНОВО ПРЕДЛОЖЕНИЕ</w:t>
      </w: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C55B27">
        <w:rPr>
          <w:rFonts w:ascii="Times New Roman" w:eastAsia="Times New Roman" w:hAnsi="Times New Roman" w:cs="Times New Roman"/>
          <w:b/>
        </w:rPr>
        <w:t xml:space="preserve">от </w:t>
      </w:r>
      <w:r w:rsidRPr="00C55B27">
        <w:rPr>
          <w:rFonts w:ascii="Times New Roman" w:eastAsia="Times New Roman" w:hAnsi="Times New Roman" w:cs="Times New Roman"/>
        </w:rPr>
        <w:t>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........................</w:t>
      </w:r>
      <w:r w:rsidRPr="00C55B27">
        <w:rPr>
          <w:rFonts w:ascii="Times New Roman" w:eastAsia="Times New Roman" w:hAnsi="Times New Roman" w:cs="Times New Roman"/>
        </w:rPr>
        <w:t>.................................................................</w:t>
      </w:r>
    </w:p>
    <w:p w:rsidR="006160A0" w:rsidRPr="003810E2" w:rsidRDefault="006160A0" w:rsidP="006160A0">
      <w:pPr>
        <w:shd w:val="clear" w:color="auto" w:fill="FFFFFF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810E2">
        <w:rPr>
          <w:rFonts w:ascii="Times New Roman" w:eastAsia="Times New Roman" w:hAnsi="Times New Roman" w:cs="Times New Roman"/>
          <w:i/>
          <w:color w:val="333333"/>
          <w:sz w:val="20"/>
          <w:szCs w:val="20"/>
        </w:rPr>
        <w:t>(наименование на участника</w:t>
      </w:r>
      <w:r w:rsidRPr="003810E2">
        <w:rPr>
          <w:rFonts w:ascii="Times New Roman" w:eastAsia="Times New Roman" w:hAnsi="Times New Roman" w:cs="Times New Roman"/>
          <w:color w:val="333333"/>
          <w:sz w:val="20"/>
          <w:szCs w:val="20"/>
        </w:rPr>
        <w:t>)</w:t>
      </w: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C55B27">
        <w:rPr>
          <w:rFonts w:ascii="Times New Roman" w:eastAsia="Times New Roman" w:hAnsi="Times New Roman" w:cs="Times New Roman"/>
          <w:b/>
        </w:rPr>
        <w:t>и подписано от</w:t>
      </w:r>
      <w:r w:rsidRPr="00C55B27">
        <w:rPr>
          <w:rFonts w:ascii="Times New Roman" w:eastAsia="Times New Roman" w:hAnsi="Times New Roman" w:cs="Times New Roman"/>
        </w:rPr>
        <w:t xml:space="preserve"> 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......................</w:t>
      </w:r>
      <w:r w:rsidRPr="00C55B27">
        <w:rPr>
          <w:rFonts w:ascii="Times New Roman" w:eastAsia="Times New Roman" w:hAnsi="Times New Roman" w:cs="Times New Roman"/>
        </w:rPr>
        <w:t>.....................</w:t>
      </w:r>
    </w:p>
    <w:p w:rsidR="006160A0" w:rsidRPr="003810E2" w:rsidRDefault="006160A0" w:rsidP="006160A0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333333"/>
          <w:sz w:val="20"/>
          <w:szCs w:val="20"/>
        </w:rPr>
        <w:t>(трите имена</w:t>
      </w:r>
      <w:r w:rsidRPr="003810E2">
        <w:rPr>
          <w:rFonts w:ascii="Times New Roman" w:eastAsia="Times New Roman" w:hAnsi="Times New Roman" w:cs="Times New Roman"/>
          <w:i/>
          <w:color w:val="333333"/>
          <w:sz w:val="20"/>
          <w:szCs w:val="20"/>
        </w:rPr>
        <w:t>)</w:t>
      </w: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  <w:color w:val="808080"/>
        </w:rPr>
      </w:pP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C55B27">
        <w:rPr>
          <w:rFonts w:ascii="Times New Roman" w:eastAsia="Times New Roman" w:hAnsi="Times New Roman" w:cs="Times New Roman"/>
          <w:b/>
        </w:rPr>
        <w:t>в качеството му на</w:t>
      </w:r>
      <w:r w:rsidRPr="00C55B27">
        <w:rPr>
          <w:rFonts w:ascii="Times New Roman" w:eastAsia="Times New Roman" w:hAnsi="Times New Roman" w:cs="Times New Roman"/>
        </w:rPr>
        <w:t xml:space="preserve"> 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</w:t>
      </w:r>
      <w:r w:rsidRPr="00C55B27">
        <w:rPr>
          <w:rFonts w:ascii="Times New Roman" w:eastAsia="Times New Roman" w:hAnsi="Times New Roman" w:cs="Times New Roman"/>
        </w:rPr>
        <w:t>........................</w:t>
      </w:r>
    </w:p>
    <w:p w:rsidR="006160A0" w:rsidRPr="003810E2" w:rsidRDefault="006160A0" w:rsidP="006160A0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333333"/>
          <w:sz w:val="20"/>
          <w:szCs w:val="20"/>
        </w:rPr>
      </w:pPr>
      <w:r w:rsidRPr="003810E2">
        <w:rPr>
          <w:rFonts w:ascii="Times New Roman" w:eastAsia="Times New Roman" w:hAnsi="Times New Roman" w:cs="Times New Roman"/>
          <w:i/>
          <w:color w:val="333333"/>
          <w:sz w:val="20"/>
          <w:szCs w:val="20"/>
        </w:rPr>
        <w:t>(на длъжност)</w:t>
      </w:r>
    </w:p>
    <w:p w:rsidR="006160A0" w:rsidRPr="00C55B27" w:rsidRDefault="006160A0" w:rsidP="006160A0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6160A0" w:rsidRPr="00C55B27" w:rsidRDefault="006160A0" w:rsidP="006160A0">
      <w:pPr>
        <w:shd w:val="clear" w:color="auto" w:fill="FFFFFF"/>
        <w:rPr>
          <w:rFonts w:ascii="Times New Roman" w:eastAsia="Times New Roman" w:hAnsi="Times New Roman" w:cs="Times New Roman"/>
          <w:i/>
        </w:rPr>
      </w:pPr>
      <w:r w:rsidRPr="00C55B27">
        <w:rPr>
          <w:rFonts w:ascii="Times New Roman" w:eastAsia="Times New Roman" w:hAnsi="Times New Roman" w:cs="Times New Roman"/>
        </w:rPr>
        <w:t>с ЕИК/БУЛСТАТ/ЕГН/друга индиви</w:t>
      </w:r>
      <w:r>
        <w:rPr>
          <w:rFonts w:ascii="Times New Roman" w:eastAsia="Times New Roman" w:hAnsi="Times New Roman" w:cs="Times New Roman"/>
        </w:rPr>
        <w:t xml:space="preserve">дуализация на участника </w:t>
      </w:r>
      <w:r w:rsidRPr="00C55B27">
        <w:rPr>
          <w:rFonts w:ascii="Times New Roman" w:eastAsia="Times New Roman" w:hAnsi="Times New Roman" w:cs="Times New Roman"/>
        </w:rPr>
        <w:t>(когато е пр</w:t>
      </w:r>
      <w:r>
        <w:rPr>
          <w:rFonts w:ascii="Times New Roman" w:eastAsia="Times New Roman" w:hAnsi="Times New Roman" w:cs="Times New Roman"/>
        </w:rPr>
        <w:t>иложимо):.......</w:t>
      </w:r>
      <w:r w:rsidRPr="00C55B27">
        <w:rPr>
          <w:rFonts w:ascii="Times New Roman" w:eastAsia="Times New Roman" w:hAnsi="Times New Roman" w:cs="Times New Roman"/>
        </w:rPr>
        <w:t>;</w:t>
      </w: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  <w:b/>
        </w:rPr>
      </w:pPr>
    </w:p>
    <w:p w:rsidR="006160A0" w:rsidRPr="00C55B27" w:rsidRDefault="006160A0" w:rsidP="006160A0">
      <w:pPr>
        <w:shd w:val="clear" w:color="auto" w:fill="FFFFFF"/>
        <w:ind w:firstLine="720"/>
        <w:outlineLvl w:val="0"/>
        <w:rPr>
          <w:rFonts w:ascii="Times New Roman" w:eastAsia="Times New Roman" w:hAnsi="Times New Roman" w:cs="Times New Roman"/>
          <w:b/>
          <w:bCs/>
        </w:rPr>
      </w:pPr>
      <w:r w:rsidRPr="00C55B27">
        <w:rPr>
          <w:rFonts w:ascii="Times New Roman" w:eastAsia="Times New Roman" w:hAnsi="Times New Roman" w:cs="Times New Roman"/>
          <w:b/>
          <w:bCs/>
        </w:rPr>
        <w:t>УВАЖАЕМИ ДАМИ И ГОСПОДА,</w:t>
      </w:r>
    </w:p>
    <w:p w:rsidR="006160A0" w:rsidRPr="00C55B27" w:rsidRDefault="006160A0" w:rsidP="006160A0">
      <w:pPr>
        <w:shd w:val="clear" w:color="auto" w:fill="FFFFFF"/>
        <w:ind w:firstLine="851"/>
        <w:rPr>
          <w:rFonts w:ascii="Times New Roman" w:eastAsia="Times New Roman" w:hAnsi="Times New Roman" w:cs="Times New Roman"/>
          <w:b/>
          <w:bCs/>
        </w:rPr>
      </w:pPr>
    </w:p>
    <w:p w:rsidR="006160A0" w:rsidRPr="000F7F28" w:rsidRDefault="006160A0" w:rsidP="006160A0">
      <w:pPr>
        <w:ind w:firstLine="360"/>
        <w:jc w:val="both"/>
        <w:rPr>
          <w:rFonts w:ascii="Times New Roman" w:eastAsia="Calibri" w:hAnsi="Times New Roman" w:cs="Times New Roman"/>
          <w:b/>
        </w:rPr>
      </w:pPr>
      <w:r w:rsidRPr="00FF70E2">
        <w:rPr>
          <w:rFonts w:ascii="Times New Roman" w:hAnsi="Times New Roman"/>
        </w:rPr>
        <w:t xml:space="preserve">След като се запознахме с документацията </w:t>
      </w:r>
      <w:r>
        <w:rPr>
          <w:rFonts w:ascii="Times New Roman" w:hAnsi="Times New Roman"/>
        </w:rPr>
        <w:t xml:space="preserve">за обществена поръчка с предмет </w:t>
      </w:r>
      <w:r w:rsidRPr="002840D7">
        <w:rPr>
          <w:rFonts w:ascii="Times New Roman" w:eastAsia="Calibri" w:hAnsi="Times New Roman" w:cs="Times New Roman"/>
          <w:b/>
        </w:rPr>
        <w:t>„</w:t>
      </w:r>
      <w:r w:rsidRPr="002840D7">
        <w:rPr>
          <w:rFonts w:ascii="Times New Roman" w:eastAsia="Times New Roman" w:hAnsi="Times New Roman" w:cs="Times New Roman"/>
          <w:b/>
        </w:rPr>
        <w:t>Извършване на писмени специализирани официалн</w:t>
      </w:r>
      <w:r>
        <w:rPr>
          <w:rFonts w:ascii="Times New Roman" w:eastAsia="Times New Roman" w:hAnsi="Times New Roman" w:cs="Times New Roman"/>
          <w:b/>
        </w:rPr>
        <w:t>и преводи за нуждите на Медицински университет-Плевен</w:t>
      </w:r>
      <w:r w:rsidRPr="002840D7">
        <w:rPr>
          <w:rFonts w:ascii="Times New Roman" w:eastAsia="Times New Roman" w:hAnsi="Times New Roman" w:cs="Times New Roman"/>
          <w:b/>
        </w:rPr>
        <w:t>“</w:t>
      </w:r>
      <w:r w:rsidRPr="00B41C14">
        <w:rPr>
          <w:rFonts w:ascii="Times New Roman" w:hAnsi="Times New Roman"/>
        </w:rPr>
        <w:t xml:space="preserve"> </w:t>
      </w:r>
      <w:r w:rsidRPr="00FF70E2">
        <w:rPr>
          <w:rFonts w:ascii="Times New Roman" w:hAnsi="Times New Roman"/>
        </w:rPr>
        <w:t xml:space="preserve">подписаният, …………………………………….. представляващ и управляващ ....................................................................…, заявявам следното: </w:t>
      </w:r>
    </w:p>
    <w:p w:rsidR="006160A0" w:rsidRPr="008D0075" w:rsidRDefault="006160A0" w:rsidP="006160A0">
      <w:pPr>
        <w:jc w:val="both"/>
        <w:rPr>
          <w:b/>
        </w:rPr>
      </w:pPr>
    </w:p>
    <w:tbl>
      <w:tblPr>
        <w:tblW w:w="101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1902"/>
        <w:gridCol w:w="1696"/>
        <w:gridCol w:w="1536"/>
      </w:tblGrid>
      <w:tr w:rsidR="006160A0" w:rsidRPr="008D0075" w:rsidTr="009A47D0">
        <w:trPr>
          <w:trHeight w:val="375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2184">
              <w:rPr>
                <w:rFonts w:ascii="Times New Roman" w:hAnsi="Times New Roman" w:cs="Times New Roman"/>
                <w:b/>
                <w:bCs/>
              </w:rPr>
              <w:t>Писмен превод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2184">
              <w:rPr>
                <w:rFonts w:ascii="Times New Roman" w:hAnsi="Times New Roman" w:cs="Times New Roman"/>
                <w:b/>
                <w:bCs/>
              </w:rPr>
              <w:t>СРОК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2184">
              <w:rPr>
                <w:rFonts w:ascii="Times New Roman" w:hAnsi="Times New Roman" w:cs="Times New Roman"/>
                <w:b/>
                <w:bCs/>
              </w:rPr>
              <w:t>МЯРКА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2184">
              <w:rPr>
                <w:rFonts w:ascii="Times New Roman" w:hAnsi="Times New Roman" w:cs="Times New Roman"/>
              </w:rPr>
              <w:t>Цена в лв. без вкл. ДДС за 1 стр. А4</w:t>
            </w:r>
          </w:p>
        </w:tc>
      </w:tr>
      <w:tr w:rsidR="006160A0" w:rsidRPr="008D0075" w:rsidTr="009A47D0">
        <w:trPr>
          <w:trHeight w:val="397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За </w:t>
            </w:r>
            <w:r w:rsidRPr="00C62184">
              <w:rPr>
                <w:rFonts w:ascii="Times New Roman" w:hAnsi="Times New Roman" w:cs="Times New Roman"/>
                <w:b/>
              </w:rPr>
              <w:t>първа група</w:t>
            </w:r>
            <w:r w:rsidRPr="00C62184">
              <w:rPr>
                <w:rFonts w:ascii="Times New Roman" w:hAnsi="Times New Roman" w:cs="Times New Roman"/>
              </w:rPr>
              <w:t xml:space="preserve"> езици: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български на всеки един чужд език от групата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всеки един чужд език от групата на български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обикновен**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1 стр. А4*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6160A0" w:rsidRPr="008D0075" w:rsidTr="009A47D0">
        <w:trPr>
          <w:trHeight w:val="315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За </w:t>
            </w:r>
            <w:r w:rsidRPr="00C62184">
              <w:rPr>
                <w:rFonts w:ascii="Times New Roman" w:hAnsi="Times New Roman" w:cs="Times New Roman"/>
                <w:b/>
              </w:rPr>
              <w:t>първа група</w:t>
            </w:r>
            <w:r w:rsidRPr="00C62184">
              <w:rPr>
                <w:rFonts w:ascii="Times New Roman" w:hAnsi="Times New Roman" w:cs="Times New Roman"/>
              </w:rPr>
              <w:t xml:space="preserve"> езици: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български на всеки един чужд език от групата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всеки един чужд език от групата на български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експресен***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1 стр. А4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6160A0" w:rsidRPr="008D0075" w:rsidTr="009A47D0">
        <w:trPr>
          <w:trHeight w:val="328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За </w:t>
            </w:r>
            <w:r w:rsidRPr="00C62184">
              <w:rPr>
                <w:rFonts w:ascii="Times New Roman" w:hAnsi="Times New Roman" w:cs="Times New Roman"/>
                <w:b/>
              </w:rPr>
              <w:t>втора група</w:t>
            </w:r>
            <w:r w:rsidRPr="00C62184">
              <w:rPr>
                <w:rFonts w:ascii="Times New Roman" w:hAnsi="Times New Roman" w:cs="Times New Roman"/>
              </w:rPr>
              <w:t xml:space="preserve"> езици: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български на всеки един чужд език от групата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всеки един чужд език от групата на български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обикновен 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1 стр. А4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6160A0" w:rsidRPr="008D0075" w:rsidTr="009A47D0">
        <w:trPr>
          <w:trHeight w:val="315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За </w:t>
            </w:r>
            <w:r w:rsidRPr="00C62184">
              <w:rPr>
                <w:rFonts w:ascii="Times New Roman" w:hAnsi="Times New Roman" w:cs="Times New Roman"/>
                <w:b/>
              </w:rPr>
              <w:t>втора група</w:t>
            </w:r>
            <w:r w:rsidRPr="00C62184">
              <w:rPr>
                <w:rFonts w:ascii="Times New Roman" w:hAnsi="Times New Roman" w:cs="Times New Roman"/>
              </w:rPr>
              <w:t xml:space="preserve"> езици: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български на всеки един чужд език от групата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всеки един чужд език от групата на български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експресен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1 стр. А4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6160A0" w:rsidRPr="008D0075" w:rsidTr="009A47D0">
        <w:trPr>
          <w:trHeight w:val="315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lastRenderedPageBreak/>
              <w:t xml:space="preserve">За </w:t>
            </w:r>
            <w:r w:rsidRPr="00C62184">
              <w:rPr>
                <w:rFonts w:ascii="Times New Roman" w:hAnsi="Times New Roman" w:cs="Times New Roman"/>
                <w:b/>
              </w:rPr>
              <w:t>трета група</w:t>
            </w:r>
            <w:r w:rsidRPr="00C62184">
              <w:rPr>
                <w:rFonts w:ascii="Times New Roman" w:hAnsi="Times New Roman" w:cs="Times New Roman"/>
              </w:rPr>
              <w:t xml:space="preserve"> езици: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български на всеки един чужд език от групата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всеки един чужд език от групата на български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обикновен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1 стр. А4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  <w:tr w:rsidR="006160A0" w:rsidRPr="008D0075" w:rsidTr="009A47D0">
        <w:trPr>
          <w:trHeight w:val="315"/>
        </w:trPr>
        <w:tc>
          <w:tcPr>
            <w:tcW w:w="4988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За </w:t>
            </w:r>
            <w:r w:rsidRPr="00C62184">
              <w:rPr>
                <w:rFonts w:ascii="Times New Roman" w:hAnsi="Times New Roman" w:cs="Times New Roman"/>
                <w:b/>
              </w:rPr>
              <w:t>трета група</w:t>
            </w:r>
            <w:r w:rsidRPr="00C62184">
              <w:rPr>
                <w:rFonts w:ascii="Times New Roman" w:hAnsi="Times New Roman" w:cs="Times New Roman"/>
              </w:rPr>
              <w:t xml:space="preserve"> езици: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български на всеки един чужд език от групата</w:t>
            </w:r>
          </w:p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 xml:space="preserve">      от всеки един чужд език от групата на български</w:t>
            </w:r>
          </w:p>
        </w:tc>
        <w:tc>
          <w:tcPr>
            <w:tcW w:w="1902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експресен</w:t>
            </w:r>
          </w:p>
        </w:tc>
        <w:tc>
          <w:tcPr>
            <w:tcW w:w="1696" w:type="dxa"/>
            <w:shd w:val="clear" w:color="auto" w:fill="auto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  <w:r w:rsidRPr="00C62184">
              <w:rPr>
                <w:rFonts w:ascii="Times New Roman" w:hAnsi="Times New Roman" w:cs="Times New Roman"/>
              </w:rPr>
              <w:t>1 стр. А4</w:t>
            </w:r>
          </w:p>
        </w:tc>
        <w:tc>
          <w:tcPr>
            <w:tcW w:w="1536" w:type="dxa"/>
          </w:tcPr>
          <w:p w:rsidR="006160A0" w:rsidRPr="00C62184" w:rsidRDefault="006160A0" w:rsidP="009A47D0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</w:tr>
    </w:tbl>
    <w:p w:rsidR="006160A0" w:rsidRPr="008D0075" w:rsidRDefault="006160A0" w:rsidP="006160A0">
      <w:pPr>
        <w:shd w:val="clear" w:color="auto" w:fill="FFFFFF"/>
        <w:tabs>
          <w:tab w:val="left" w:pos="1073"/>
        </w:tabs>
        <w:jc w:val="both"/>
        <w:rPr>
          <w:b/>
        </w:rPr>
      </w:pPr>
    </w:p>
    <w:p w:rsidR="006160A0" w:rsidRPr="006B346E" w:rsidRDefault="006160A0" w:rsidP="006160A0">
      <w:pPr>
        <w:ind w:firstLine="851"/>
        <w:rPr>
          <w:rFonts w:ascii="Times New Roman" w:hAnsi="Times New Roman" w:cs="Times New Roman"/>
        </w:rPr>
      </w:pPr>
      <w:r w:rsidRPr="006B346E">
        <w:rPr>
          <w:rFonts w:ascii="Times New Roman" w:hAnsi="Times New Roman" w:cs="Times New Roman"/>
        </w:rPr>
        <w:t xml:space="preserve">*А4 - стандартна машинописна страница по БДС, съдържаща 1800 знака/удара (30 реда и 60 знака на ред). </w:t>
      </w:r>
    </w:p>
    <w:p w:rsidR="006160A0" w:rsidRPr="00CE5D06" w:rsidRDefault="006160A0" w:rsidP="006160A0">
      <w:pPr>
        <w:ind w:firstLine="851"/>
        <w:jc w:val="both"/>
        <w:rPr>
          <w:rFonts w:ascii="Times New Roman" w:hAnsi="Times New Roman" w:cs="Times New Roman"/>
        </w:rPr>
      </w:pPr>
      <w:r w:rsidRPr="00CE5D06">
        <w:rPr>
          <w:rFonts w:ascii="Times New Roman" w:hAnsi="Times New Roman" w:cs="Times New Roman"/>
        </w:rPr>
        <w:t>Под брой на знаци се разбира сборът на всички букви, цифри и други знаци, включително и интервалите.</w:t>
      </w:r>
    </w:p>
    <w:p w:rsidR="006160A0" w:rsidRPr="00CE5D06" w:rsidRDefault="006160A0" w:rsidP="006160A0">
      <w:pPr>
        <w:ind w:firstLine="851"/>
        <w:rPr>
          <w:rFonts w:ascii="Times New Roman" w:hAnsi="Times New Roman" w:cs="Times New Roman"/>
        </w:rPr>
      </w:pPr>
      <w:r w:rsidRPr="00CE5D06">
        <w:rPr>
          <w:rFonts w:ascii="Times New Roman" w:hAnsi="Times New Roman" w:cs="Times New Roman"/>
        </w:rPr>
        <w:t xml:space="preserve">** - до </w:t>
      </w:r>
      <w:r>
        <w:rPr>
          <w:rFonts w:ascii="Times New Roman" w:eastAsia="Calibri" w:hAnsi="Times New Roman"/>
        </w:rPr>
        <w:t>20</w:t>
      </w:r>
      <w:r w:rsidRPr="00CE5D06">
        <w:rPr>
          <w:rFonts w:ascii="Times New Roman" w:eastAsia="Calibri" w:hAnsi="Times New Roman"/>
        </w:rPr>
        <w:t xml:space="preserve"> стандартни страници в рамките на 1 работен ден, но не по-късно от 24 часа от получаване на заявката.</w:t>
      </w:r>
    </w:p>
    <w:p w:rsidR="006160A0" w:rsidRPr="009B2D17" w:rsidRDefault="006160A0" w:rsidP="006160A0">
      <w:pPr>
        <w:pStyle w:val="a3"/>
        <w:tabs>
          <w:tab w:val="left" w:pos="426"/>
          <w:tab w:val="left" w:pos="1276"/>
        </w:tabs>
        <w:ind w:left="0" w:firstLine="720"/>
        <w:jc w:val="both"/>
      </w:pPr>
      <w:r w:rsidRPr="00CE5D06">
        <w:t>*** - до</w:t>
      </w:r>
      <w:r>
        <w:rPr>
          <w:rFonts w:eastAsia="Calibri"/>
          <w:color w:val="000000"/>
        </w:rPr>
        <w:t xml:space="preserve"> 1</w:t>
      </w:r>
      <w:r w:rsidRPr="00CE5D06">
        <w:rPr>
          <w:rFonts w:eastAsia="Calibri"/>
          <w:color w:val="000000"/>
        </w:rPr>
        <w:t>0 стандартни страници в рамките на 1 работен ден, но не по-късно от 24 часа от получаване на заявката.</w:t>
      </w:r>
      <w:r w:rsidRPr="004C52EE">
        <w:rPr>
          <w:rFonts w:eastAsia="Calibri"/>
          <w:color w:val="000000"/>
        </w:rPr>
        <w:t xml:space="preserve"> </w:t>
      </w:r>
    </w:p>
    <w:p w:rsidR="006160A0" w:rsidRPr="009B2D17" w:rsidRDefault="006160A0" w:rsidP="006160A0">
      <w:pPr>
        <w:ind w:firstLine="851"/>
        <w:rPr>
          <w:rFonts w:ascii="Times New Roman" w:eastAsia="Times New Roman" w:hAnsi="Times New Roman" w:cs="Times New Roman"/>
          <w:b/>
          <w:bCs/>
        </w:rPr>
      </w:pPr>
      <w:r w:rsidRPr="00C55B27">
        <w:rPr>
          <w:rFonts w:ascii="Times New Roman" w:eastAsia="Times New Roman" w:hAnsi="Times New Roman" w:cs="Times New Roman"/>
          <w:b/>
          <w:bCs/>
        </w:rPr>
        <w:t>Известна ми е отговорността по чл. 313 от Наказателния кодекс за посочване на неверни данни.</w:t>
      </w:r>
    </w:p>
    <w:p w:rsidR="006160A0" w:rsidRDefault="006160A0" w:rsidP="006160A0">
      <w:pPr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Забележка: </w:t>
      </w:r>
      <w:r>
        <w:rPr>
          <w:rFonts w:ascii="Times New Roman" w:eastAsia="Times New Roman" w:hAnsi="Times New Roman" w:cs="Times New Roman"/>
        </w:rPr>
        <w:t>При констатирането на аритметични грешки се спазват следните правила:</w:t>
      </w:r>
    </w:p>
    <w:p w:rsidR="006160A0" w:rsidRDefault="006160A0" w:rsidP="006160A0">
      <w:pPr>
        <w:ind w:left="284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-</w:t>
      </w:r>
      <w:r>
        <w:rPr>
          <w:rFonts w:ascii="Times New Roman" w:eastAsia="Times New Roman" w:hAnsi="Times New Roman" w:cs="Times New Roman"/>
          <w:i/>
        </w:rPr>
        <w:tab/>
        <w:t xml:space="preserve">При различия между сумите, изразени с цифри и думи, за вярно се приема </w:t>
      </w:r>
      <w:r w:rsidRPr="0031645D">
        <w:rPr>
          <w:rFonts w:ascii="Times New Roman" w:eastAsia="Times New Roman" w:hAnsi="Times New Roman" w:cs="Times New Roman"/>
          <w:i/>
          <w:u w:val="single"/>
        </w:rPr>
        <w:t>словесното</w:t>
      </w:r>
      <w:r>
        <w:rPr>
          <w:rFonts w:ascii="Times New Roman" w:eastAsia="Times New Roman" w:hAnsi="Times New Roman" w:cs="Times New Roman"/>
          <w:i/>
        </w:rPr>
        <w:t xml:space="preserve"> изражение на сумата;</w:t>
      </w:r>
    </w:p>
    <w:p w:rsidR="006160A0" w:rsidRDefault="006160A0" w:rsidP="006160A0">
      <w:pPr>
        <w:ind w:left="284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-</w:t>
      </w:r>
      <w:r>
        <w:rPr>
          <w:rFonts w:ascii="Times New Roman" w:eastAsia="Times New Roman" w:hAnsi="Times New Roman" w:cs="Times New Roman"/>
          <w:i/>
        </w:rPr>
        <w:tab/>
        <w:t xml:space="preserve">В случай че има допусната грешка при изчисляване на цената с ДДС, за меродавна се приема цената </w:t>
      </w:r>
      <w:r w:rsidRPr="0031645D">
        <w:rPr>
          <w:rFonts w:ascii="Times New Roman" w:eastAsia="Times New Roman" w:hAnsi="Times New Roman" w:cs="Times New Roman"/>
          <w:i/>
          <w:u w:val="single"/>
        </w:rPr>
        <w:t>без ДДС</w:t>
      </w:r>
      <w:r>
        <w:rPr>
          <w:rFonts w:ascii="Times New Roman" w:eastAsia="Times New Roman" w:hAnsi="Times New Roman" w:cs="Times New Roman"/>
          <w:i/>
        </w:rPr>
        <w:t>.</w:t>
      </w:r>
    </w:p>
    <w:p w:rsidR="006160A0" w:rsidRPr="00C55B27" w:rsidRDefault="006160A0" w:rsidP="006160A0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</w:p>
    <w:p w:rsidR="006160A0" w:rsidRPr="00FF70E2" w:rsidRDefault="006160A0" w:rsidP="006160A0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6160A0" w:rsidRPr="003A0C80" w:rsidTr="009A47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6160A0" w:rsidRPr="003A0C80" w:rsidRDefault="006160A0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 xml:space="preserve">Дата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6160A0" w:rsidRPr="003A0C80" w:rsidRDefault="006160A0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________/ _________ / ______</w:t>
            </w:r>
          </w:p>
        </w:tc>
      </w:tr>
      <w:tr w:rsidR="006160A0" w:rsidRPr="003A0C80" w:rsidTr="009A47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6160A0" w:rsidRPr="003A0C80" w:rsidRDefault="006160A0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6160A0" w:rsidRPr="003A0C80" w:rsidRDefault="006160A0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__________________________</w:t>
            </w:r>
          </w:p>
        </w:tc>
      </w:tr>
      <w:tr w:rsidR="006160A0" w:rsidRPr="003A0C80" w:rsidTr="009A47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6160A0" w:rsidRPr="003A0C80" w:rsidRDefault="006160A0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Подпис на лицето и печат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6160A0" w:rsidRPr="003A0C80" w:rsidRDefault="006160A0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__________________________</w:t>
            </w:r>
          </w:p>
        </w:tc>
      </w:tr>
    </w:tbl>
    <w:p w:rsidR="006160A0" w:rsidRDefault="006160A0" w:rsidP="006160A0">
      <w:pPr>
        <w:pStyle w:val="a3"/>
        <w:tabs>
          <w:tab w:val="left" w:pos="0"/>
          <w:tab w:val="left" w:pos="4860"/>
        </w:tabs>
        <w:spacing w:after="120"/>
        <w:ind w:left="0"/>
        <w:rPr>
          <w:b/>
          <w:sz w:val="20"/>
        </w:rPr>
      </w:pPr>
    </w:p>
    <w:p w:rsidR="006160A0" w:rsidRDefault="006160A0" w:rsidP="006160A0">
      <w:pPr>
        <w:pStyle w:val="a3"/>
        <w:tabs>
          <w:tab w:val="left" w:pos="0"/>
          <w:tab w:val="left" w:pos="4860"/>
        </w:tabs>
        <w:spacing w:after="120"/>
        <w:ind w:left="0"/>
        <w:rPr>
          <w:b/>
          <w:sz w:val="20"/>
        </w:rPr>
      </w:pPr>
    </w:p>
    <w:p w:rsidR="006160A0" w:rsidRDefault="006160A0" w:rsidP="006160A0">
      <w:pPr>
        <w:pStyle w:val="a3"/>
        <w:tabs>
          <w:tab w:val="left" w:pos="0"/>
          <w:tab w:val="left" w:pos="4860"/>
        </w:tabs>
        <w:spacing w:after="120"/>
        <w:ind w:left="0"/>
        <w:rPr>
          <w:b/>
          <w:sz w:val="20"/>
        </w:rPr>
      </w:pPr>
      <w:r w:rsidRPr="0085371D">
        <w:rPr>
          <w:b/>
          <w:sz w:val="20"/>
        </w:rPr>
        <w:t>* Поставя се в отделен запечатан непрозрачен плик с надпис "Предлагани ценови параметри"</w:t>
      </w:r>
    </w:p>
    <w:p w:rsidR="006160A0" w:rsidRDefault="006160A0" w:rsidP="006160A0">
      <w:pPr>
        <w:pStyle w:val="a3"/>
        <w:tabs>
          <w:tab w:val="left" w:pos="0"/>
          <w:tab w:val="left" w:pos="4860"/>
        </w:tabs>
        <w:spacing w:after="120"/>
        <w:ind w:left="0"/>
        <w:rPr>
          <w:b/>
          <w:sz w:val="20"/>
        </w:rPr>
      </w:pPr>
    </w:p>
    <w:p w:rsidR="006160A0" w:rsidRDefault="006160A0" w:rsidP="006160A0">
      <w:pPr>
        <w:pStyle w:val="a3"/>
        <w:tabs>
          <w:tab w:val="left" w:pos="0"/>
          <w:tab w:val="left" w:pos="4860"/>
        </w:tabs>
        <w:spacing w:after="120"/>
        <w:ind w:left="0"/>
        <w:rPr>
          <w:b/>
          <w:sz w:val="20"/>
        </w:rPr>
      </w:pPr>
    </w:p>
    <w:p w:rsidR="006160A0" w:rsidRPr="003810E2" w:rsidRDefault="006160A0" w:rsidP="006160A0">
      <w:pPr>
        <w:pStyle w:val="a3"/>
        <w:tabs>
          <w:tab w:val="left" w:pos="0"/>
          <w:tab w:val="left" w:pos="4860"/>
        </w:tabs>
        <w:spacing w:after="120"/>
        <w:ind w:left="0"/>
        <w:rPr>
          <w:b/>
          <w:sz w:val="20"/>
        </w:rPr>
      </w:pPr>
    </w:p>
    <w:p w:rsidR="006160A0" w:rsidRDefault="006160A0" w:rsidP="006160A0">
      <w:pPr>
        <w:ind w:firstLine="708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6160A0" w:rsidRDefault="006160A0" w:rsidP="006160A0">
      <w:pPr>
        <w:ind w:firstLine="708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6160A0" w:rsidRDefault="006160A0" w:rsidP="006160A0">
      <w:pPr>
        <w:ind w:firstLine="708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6160A0" w:rsidRDefault="006160A0" w:rsidP="006160A0">
      <w:pPr>
        <w:ind w:firstLine="708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6160A0" w:rsidRDefault="006160A0" w:rsidP="006160A0">
      <w:pPr>
        <w:ind w:firstLine="708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bookmarkStart w:id="0" w:name="_GoBack"/>
      <w:bookmarkEnd w:id="0"/>
    </w:p>
    <w:sectPr w:rsidR="00616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A0"/>
    <w:rsid w:val="004D3F20"/>
    <w:rsid w:val="0061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492D1-2C16-4624-94A8-83025F94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160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bg-BG"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1,ПАРАГРАФ"/>
    <w:basedOn w:val="a"/>
    <w:link w:val="a4"/>
    <w:uiPriority w:val="34"/>
    <w:qFormat/>
    <w:rsid w:val="006160A0"/>
    <w:pPr>
      <w:widowControl/>
      <w:ind w:left="708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4">
    <w:name w:val="Списък на абзаци Знак"/>
    <w:aliases w:val="List1 Знак,ПАРАГРАФ Знак"/>
    <w:link w:val="a3"/>
    <w:uiPriority w:val="34"/>
    <w:rsid w:val="006160A0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1</cp:revision>
  <dcterms:created xsi:type="dcterms:W3CDTF">2019-12-13T14:06:00Z</dcterms:created>
  <dcterms:modified xsi:type="dcterms:W3CDTF">2019-12-13T14:07:00Z</dcterms:modified>
</cp:coreProperties>
</file>